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75C63">
      <w:pPr>
        <w:jc w:val="center"/>
        <w:outlineLvl w:val="0"/>
        <w:rPr>
          <w:rFonts w:hint="eastAsia" w:ascii="宋体" w:hAnsi="宋体" w:cs="宋体"/>
          <w:b/>
          <w:bCs/>
          <w:sz w:val="32"/>
          <w:szCs w:val="32"/>
          <w:lang w:val="zh-CN"/>
        </w:rPr>
      </w:pPr>
      <w:bookmarkStart w:id="0" w:name="_GoBack"/>
      <w:r>
        <w:rPr>
          <w:rFonts w:hint="eastAsia" w:ascii="宋体" w:hAnsi="宋体" w:cs="宋体"/>
          <w:b/>
          <w:bCs/>
          <w:sz w:val="32"/>
          <w:szCs w:val="32"/>
          <w:lang w:val="zh-CN"/>
        </w:rPr>
        <w:t xml:space="preserve"> 采购需求</w:t>
      </w:r>
    </w:p>
    <w:p w14:paraId="13E67362">
      <w:pPr>
        <w:jc w:val="both"/>
        <w:outlineLvl w:val="0"/>
        <w:rPr>
          <w:rFonts w:hint="eastAsia" w:ascii="宋体" w:hAnsi="宋体" w:cs="宋体"/>
          <w:b/>
          <w:bCs/>
          <w:sz w:val="22"/>
          <w:szCs w:val="22"/>
        </w:rPr>
      </w:pPr>
      <w:r>
        <w:rPr>
          <w:rFonts w:hint="eastAsia" w:ascii="宋体" w:hAnsi="宋体" w:cs="宋体"/>
          <w:b/>
          <w:bCs/>
          <w:sz w:val="22"/>
          <w:szCs w:val="22"/>
        </w:rPr>
        <w:t>一、货物需求一览表</w:t>
      </w:r>
    </w:p>
    <w:tbl>
      <w:tblPr>
        <w:tblStyle w:val="9"/>
        <w:tblW w:w="10737" w:type="dxa"/>
        <w:jc w:val="center"/>
        <w:tblLayout w:type="autofit"/>
        <w:tblCellMar>
          <w:top w:w="0" w:type="dxa"/>
          <w:left w:w="108" w:type="dxa"/>
          <w:bottom w:w="0" w:type="dxa"/>
          <w:right w:w="108" w:type="dxa"/>
        </w:tblCellMar>
      </w:tblPr>
      <w:tblGrid>
        <w:gridCol w:w="657"/>
        <w:gridCol w:w="1731"/>
        <w:gridCol w:w="1894"/>
        <w:gridCol w:w="1027"/>
        <w:gridCol w:w="787"/>
        <w:gridCol w:w="1353"/>
        <w:gridCol w:w="3288"/>
      </w:tblGrid>
      <w:tr w14:paraId="5A6D19C9">
        <w:tblPrEx>
          <w:tblCellMar>
            <w:top w:w="0" w:type="dxa"/>
            <w:left w:w="108" w:type="dxa"/>
            <w:bottom w:w="0" w:type="dxa"/>
            <w:right w:w="108" w:type="dxa"/>
          </w:tblCellMar>
        </w:tblPrEx>
        <w:trPr>
          <w:trHeight w:val="497"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75D532F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31" w:type="dxa"/>
            <w:tcBorders>
              <w:top w:val="single" w:color="000000" w:sz="8" w:space="0"/>
              <w:left w:val="nil"/>
              <w:bottom w:val="single" w:color="000000" w:sz="8" w:space="0"/>
              <w:right w:val="single" w:color="000000" w:sz="8" w:space="0"/>
            </w:tcBorders>
            <w:vAlign w:val="center"/>
          </w:tcPr>
          <w:p w14:paraId="70A211A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货物名称</w:t>
            </w:r>
          </w:p>
        </w:tc>
        <w:tc>
          <w:tcPr>
            <w:tcW w:w="1894" w:type="dxa"/>
            <w:tcBorders>
              <w:top w:val="single" w:color="000000" w:sz="8" w:space="0"/>
              <w:left w:val="nil"/>
              <w:bottom w:val="single" w:color="000000" w:sz="8" w:space="0"/>
              <w:right w:val="single" w:color="000000" w:sz="8" w:space="0"/>
            </w:tcBorders>
            <w:vAlign w:val="center"/>
          </w:tcPr>
          <w:p w14:paraId="59C8893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招标技术参数（规格</w:t>
            </w:r>
            <w:r>
              <w:rPr>
                <w:rFonts w:hint="eastAsia" w:ascii="宋体" w:hAnsi="宋体" w:cs="宋体"/>
                <w:b/>
                <w:bCs/>
                <w:color w:val="000000"/>
                <w:kern w:val="0"/>
                <w:szCs w:val="21"/>
                <w:lang w:val="en-US" w:eastAsia="zh-CN" w:bidi="ar"/>
              </w:rPr>
              <w:t>及</w:t>
            </w:r>
            <w:r>
              <w:rPr>
                <w:rFonts w:hint="eastAsia" w:ascii="宋体" w:hAnsi="宋体" w:cs="宋体"/>
                <w:b/>
                <w:bCs/>
                <w:color w:val="000000"/>
                <w:kern w:val="0"/>
                <w:szCs w:val="21"/>
                <w:lang w:bidi="ar"/>
              </w:rPr>
              <w:t>型号）</w:t>
            </w:r>
          </w:p>
        </w:tc>
        <w:tc>
          <w:tcPr>
            <w:tcW w:w="1027" w:type="dxa"/>
            <w:tcBorders>
              <w:top w:val="single" w:color="000000" w:sz="8" w:space="0"/>
              <w:left w:val="nil"/>
              <w:bottom w:val="single" w:color="000000" w:sz="8" w:space="0"/>
              <w:right w:val="single" w:color="000000" w:sz="8" w:space="0"/>
            </w:tcBorders>
            <w:vAlign w:val="center"/>
          </w:tcPr>
          <w:p w14:paraId="6DA23AA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787" w:type="dxa"/>
            <w:tcBorders>
              <w:top w:val="single" w:color="000000" w:sz="8" w:space="0"/>
              <w:left w:val="nil"/>
              <w:bottom w:val="single" w:color="000000" w:sz="8" w:space="0"/>
              <w:right w:val="single" w:color="000000" w:sz="8" w:space="0"/>
            </w:tcBorders>
            <w:vAlign w:val="center"/>
          </w:tcPr>
          <w:p w14:paraId="2039327A">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1353" w:type="dxa"/>
            <w:tcBorders>
              <w:top w:val="single" w:color="000000" w:sz="8" w:space="0"/>
              <w:left w:val="nil"/>
              <w:bottom w:val="single" w:color="000000" w:sz="8" w:space="0"/>
              <w:right w:val="single" w:color="000000" w:sz="8" w:space="0"/>
            </w:tcBorders>
            <w:vAlign w:val="center"/>
          </w:tcPr>
          <w:p w14:paraId="06352AE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单项最高限价（元）</w:t>
            </w:r>
          </w:p>
        </w:tc>
        <w:tc>
          <w:tcPr>
            <w:tcW w:w="3288" w:type="dxa"/>
            <w:tcBorders>
              <w:top w:val="single" w:color="000000" w:sz="8" w:space="0"/>
              <w:left w:val="nil"/>
              <w:bottom w:val="single" w:color="000000" w:sz="8" w:space="0"/>
              <w:right w:val="single" w:color="000000" w:sz="8" w:space="0"/>
            </w:tcBorders>
            <w:vAlign w:val="center"/>
          </w:tcPr>
          <w:p w14:paraId="7F1E0736">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cs="宋体"/>
                <w:b/>
                <w:bCs/>
                <w:color w:val="000000"/>
                <w:kern w:val="0"/>
                <w:szCs w:val="21"/>
                <w:lang w:val="en-US" w:eastAsia="zh-CN" w:bidi="ar"/>
              </w:rPr>
              <w:t>备注</w:t>
            </w:r>
          </w:p>
        </w:tc>
      </w:tr>
      <w:tr w14:paraId="28C1624C">
        <w:tblPrEx>
          <w:tblCellMar>
            <w:top w:w="0" w:type="dxa"/>
            <w:left w:w="108" w:type="dxa"/>
            <w:bottom w:w="0" w:type="dxa"/>
            <w:right w:w="108" w:type="dxa"/>
          </w:tblCellMar>
        </w:tblPrEx>
        <w:trPr>
          <w:trHeight w:val="429" w:hRule="atLeast"/>
          <w:jc w:val="center"/>
        </w:trPr>
        <w:tc>
          <w:tcPr>
            <w:tcW w:w="657" w:type="dxa"/>
            <w:tcBorders>
              <w:top w:val="nil"/>
              <w:left w:val="single" w:color="000000" w:sz="8" w:space="0"/>
              <w:bottom w:val="single" w:color="000000" w:sz="8" w:space="0"/>
              <w:right w:val="single" w:color="000000" w:sz="8" w:space="0"/>
            </w:tcBorders>
            <w:vAlign w:val="center"/>
          </w:tcPr>
          <w:p w14:paraId="3C48BC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731" w:type="dxa"/>
            <w:tcBorders>
              <w:top w:val="nil"/>
              <w:left w:val="nil"/>
              <w:bottom w:val="single" w:color="000000" w:sz="8" w:space="0"/>
              <w:right w:val="single" w:color="000000" w:sz="8" w:space="0"/>
            </w:tcBorders>
            <w:vAlign w:val="center"/>
          </w:tcPr>
          <w:p w14:paraId="7741A4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工作手册</w:t>
            </w:r>
          </w:p>
        </w:tc>
        <w:tc>
          <w:tcPr>
            <w:tcW w:w="1894" w:type="dxa"/>
            <w:tcBorders>
              <w:top w:val="nil"/>
              <w:left w:val="nil"/>
              <w:bottom w:val="single" w:color="000000" w:sz="8" w:space="0"/>
              <w:right w:val="single" w:color="000000" w:sz="8" w:space="0"/>
            </w:tcBorders>
            <w:vAlign w:val="center"/>
          </w:tcPr>
          <w:p w14:paraId="2EE3A8C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皮封面记事簿</w:t>
            </w:r>
          </w:p>
        </w:tc>
        <w:tc>
          <w:tcPr>
            <w:tcW w:w="1027" w:type="dxa"/>
            <w:tcBorders>
              <w:top w:val="nil"/>
              <w:left w:val="nil"/>
              <w:bottom w:val="single" w:color="000000" w:sz="8" w:space="0"/>
              <w:right w:val="single" w:color="000000" w:sz="8" w:space="0"/>
            </w:tcBorders>
            <w:vAlign w:val="center"/>
          </w:tcPr>
          <w:p w14:paraId="6A550E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272B976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1DDFE8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288" w:type="dxa"/>
            <w:tcBorders>
              <w:top w:val="nil"/>
              <w:left w:val="nil"/>
              <w:bottom w:val="single" w:color="000000" w:sz="8" w:space="0"/>
              <w:right w:val="single" w:color="000000" w:sz="8" w:space="0"/>
            </w:tcBorders>
            <w:vAlign w:val="center"/>
          </w:tcPr>
          <w:p w14:paraId="1FB49588">
            <w:pPr>
              <w:widowControl/>
              <w:jc w:val="center"/>
              <w:textAlignment w:val="center"/>
              <w:rPr>
                <w:rFonts w:hint="default" w:ascii="宋体" w:hAnsi="宋体" w:eastAsia="宋体" w:cs="宋体"/>
                <w:color w:val="000000"/>
                <w:kern w:val="0"/>
                <w:sz w:val="22"/>
                <w:szCs w:val="22"/>
                <w:lang w:val="en-US" w:eastAsia="zh-CN" w:bidi="ar"/>
              </w:rPr>
            </w:pPr>
          </w:p>
        </w:tc>
      </w:tr>
      <w:tr w14:paraId="03350377">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5AC9A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731" w:type="dxa"/>
            <w:tcBorders>
              <w:top w:val="nil"/>
              <w:left w:val="nil"/>
              <w:bottom w:val="single" w:color="000000" w:sz="8" w:space="0"/>
              <w:right w:val="single" w:color="000000" w:sz="8" w:space="0"/>
            </w:tcBorders>
            <w:vAlign w:val="center"/>
          </w:tcPr>
          <w:p w14:paraId="1D41DE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会议记录</w:t>
            </w:r>
          </w:p>
        </w:tc>
        <w:tc>
          <w:tcPr>
            <w:tcW w:w="1894" w:type="dxa"/>
            <w:tcBorders>
              <w:top w:val="nil"/>
              <w:left w:val="nil"/>
              <w:bottom w:val="single" w:color="000000" w:sz="8" w:space="0"/>
              <w:right w:val="single" w:color="000000" w:sz="8" w:space="0"/>
            </w:tcBorders>
            <w:vAlign w:val="center"/>
          </w:tcPr>
          <w:p w14:paraId="3D3369BF">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牛皮纸</w:t>
            </w:r>
            <w:r>
              <w:rPr>
                <w:rFonts w:hint="eastAsia" w:ascii="宋体" w:hAnsi="宋体" w:cs="宋体"/>
                <w:color w:val="000000" w:themeColor="text1"/>
                <w:kern w:val="0"/>
                <w:szCs w:val="21"/>
                <w:lang w:eastAsia="zh-CN" w:bidi="ar"/>
                <w14:textFill>
                  <w14:solidFill>
                    <w14:schemeClr w14:val="tx1"/>
                  </w14:solidFill>
                </w14:textFill>
              </w:rPr>
              <w:t>封面</w:t>
            </w:r>
          </w:p>
        </w:tc>
        <w:tc>
          <w:tcPr>
            <w:tcW w:w="1027" w:type="dxa"/>
            <w:tcBorders>
              <w:top w:val="nil"/>
              <w:left w:val="nil"/>
              <w:bottom w:val="single" w:color="000000" w:sz="8" w:space="0"/>
              <w:right w:val="single" w:color="000000" w:sz="8" w:space="0"/>
            </w:tcBorders>
            <w:vAlign w:val="center"/>
          </w:tcPr>
          <w:p w14:paraId="3A3BA6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45F03BF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E38F14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nil"/>
              <w:left w:val="nil"/>
              <w:bottom w:val="single" w:color="000000" w:sz="8" w:space="0"/>
              <w:right w:val="single" w:color="000000" w:sz="8" w:space="0"/>
            </w:tcBorders>
            <w:vAlign w:val="center"/>
          </w:tcPr>
          <w:p w14:paraId="036BF840">
            <w:pPr>
              <w:widowControl/>
              <w:jc w:val="center"/>
              <w:textAlignment w:val="center"/>
              <w:rPr>
                <w:rFonts w:hint="eastAsia" w:ascii="宋体" w:hAnsi="宋体" w:cs="宋体"/>
                <w:color w:val="000000"/>
                <w:kern w:val="0"/>
                <w:sz w:val="22"/>
                <w:szCs w:val="22"/>
                <w:lang w:bidi="ar"/>
              </w:rPr>
            </w:pPr>
          </w:p>
        </w:tc>
      </w:tr>
      <w:tr w14:paraId="2DEB467F">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7156E5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731" w:type="dxa"/>
            <w:tcBorders>
              <w:top w:val="nil"/>
              <w:left w:val="nil"/>
              <w:bottom w:val="single" w:color="000000" w:sz="8" w:space="0"/>
              <w:right w:val="single" w:color="000000" w:sz="8" w:space="0"/>
            </w:tcBorders>
            <w:vAlign w:val="center"/>
          </w:tcPr>
          <w:p w14:paraId="37087F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练习本</w:t>
            </w:r>
          </w:p>
        </w:tc>
        <w:tc>
          <w:tcPr>
            <w:tcW w:w="1894" w:type="dxa"/>
            <w:tcBorders>
              <w:top w:val="nil"/>
              <w:left w:val="nil"/>
              <w:bottom w:val="single" w:color="000000" w:sz="8" w:space="0"/>
              <w:right w:val="single" w:color="000000" w:sz="8" w:space="0"/>
            </w:tcBorders>
            <w:vAlign w:val="center"/>
          </w:tcPr>
          <w:p w14:paraId="04F6FF03">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c>
          <w:tcPr>
            <w:tcW w:w="1027" w:type="dxa"/>
            <w:tcBorders>
              <w:top w:val="nil"/>
              <w:left w:val="nil"/>
              <w:bottom w:val="single" w:color="000000" w:sz="8" w:space="0"/>
              <w:right w:val="single" w:color="000000" w:sz="8" w:space="0"/>
            </w:tcBorders>
            <w:vAlign w:val="center"/>
          </w:tcPr>
          <w:p w14:paraId="470E3E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648E858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CF3D9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2009993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得力、晨光、玛丽</w:t>
            </w:r>
          </w:p>
        </w:tc>
      </w:tr>
      <w:tr w14:paraId="53C6548C">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8A8F3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731" w:type="dxa"/>
            <w:tcBorders>
              <w:top w:val="nil"/>
              <w:left w:val="nil"/>
              <w:bottom w:val="single" w:color="000000" w:sz="8" w:space="0"/>
              <w:right w:val="single" w:color="000000" w:sz="8" w:space="0"/>
            </w:tcBorders>
            <w:vAlign w:val="center"/>
          </w:tcPr>
          <w:p w14:paraId="09BACA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894" w:type="dxa"/>
            <w:tcBorders>
              <w:top w:val="nil"/>
              <w:left w:val="nil"/>
              <w:bottom w:val="single" w:color="000000" w:sz="8" w:space="0"/>
              <w:right w:val="single" w:color="000000" w:sz="8" w:space="0"/>
            </w:tcBorders>
            <w:vAlign w:val="center"/>
          </w:tcPr>
          <w:p w14:paraId="548C631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60页148*210</w:t>
            </w:r>
          </w:p>
        </w:tc>
        <w:tc>
          <w:tcPr>
            <w:tcW w:w="1027" w:type="dxa"/>
            <w:tcBorders>
              <w:top w:val="nil"/>
              <w:left w:val="nil"/>
              <w:bottom w:val="single" w:color="000000" w:sz="8" w:space="0"/>
              <w:right w:val="single" w:color="000000" w:sz="8" w:space="0"/>
            </w:tcBorders>
            <w:vAlign w:val="center"/>
          </w:tcPr>
          <w:p w14:paraId="6A00C1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33F329D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F237A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288" w:type="dxa"/>
            <w:tcBorders>
              <w:top w:val="nil"/>
              <w:left w:val="nil"/>
              <w:bottom w:val="single" w:color="000000" w:sz="8" w:space="0"/>
              <w:right w:val="single" w:color="000000" w:sz="8" w:space="0"/>
            </w:tcBorders>
            <w:vAlign w:val="center"/>
          </w:tcPr>
          <w:p w14:paraId="7C175B61">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3EF8DE7">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298E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731" w:type="dxa"/>
            <w:tcBorders>
              <w:top w:val="nil"/>
              <w:left w:val="nil"/>
              <w:bottom w:val="single" w:color="000000" w:sz="8" w:space="0"/>
              <w:right w:val="single" w:color="000000" w:sz="8" w:space="0"/>
            </w:tcBorders>
            <w:vAlign w:val="center"/>
          </w:tcPr>
          <w:p w14:paraId="2C04F7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894" w:type="dxa"/>
            <w:tcBorders>
              <w:top w:val="nil"/>
              <w:left w:val="nil"/>
              <w:bottom w:val="single" w:color="000000" w:sz="8" w:space="0"/>
              <w:right w:val="single" w:color="000000" w:sz="8" w:space="0"/>
            </w:tcBorders>
            <w:vAlign w:val="center"/>
          </w:tcPr>
          <w:p w14:paraId="4A0B91B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40页148*210</w:t>
            </w:r>
          </w:p>
        </w:tc>
        <w:tc>
          <w:tcPr>
            <w:tcW w:w="1027" w:type="dxa"/>
            <w:tcBorders>
              <w:top w:val="nil"/>
              <w:left w:val="nil"/>
              <w:bottom w:val="single" w:color="000000" w:sz="8" w:space="0"/>
              <w:right w:val="single" w:color="000000" w:sz="8" w:space="0"/>
            </w:tcBorders>
            <w:vAlign w:val="center"/>
          </w:tcPr>
          <w:p w14:paraId="3E5BA7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58CDCDC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BADE21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406536C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33B977F">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7E274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731" w:type="dxa"/>
            <w:tcBorders>
              <w:top w:val="nil"/>
              <w:left w:val="nil"/>
              <w:bottom w:val="single" w:color="000000" w:sz="8" w:space="0"/>
              <w:right w:val="single" w:color="000000" w:sz="8" w:space="0"/>
            </w:tcBorders>
            <w:vAlign w:val="center"/>
          </w:tcPr>
          <w:p w14:paraId="59146A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圆珠笔</w:t>
            </w:r>
          </w:p>
        </w:tc>
        <w:tc>
          <w:tcPr>
            <w:tcW w:w="1894" w:type="dxa"/>
            <w:tcBorders>
              <w:top w:val="nil"/>
              <w:left w:val="nil"/>
              <w:bottom w:val="single" w:color="000000" w:sz="8" w:space="0"/>
              <w:right w:val="single" w:color="000000" w:sz="8" w:space="0"/>
            </w:tcBorders>
            <w:vAlign w:val="center"/>
          </w:tcPr>
          <w:p w14:paraId="39A92C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6546</w:t>
            </w:r>
          </w:p>
        </w:tc>
        <w:tc>
          <w:tcPr>
            <w:tcW w:w="1027" w:type="dxa"/>
            <w:tcBorders>
              <w:top w:val="nil"/>
              <w:left w:val="nil"/>
              <w:bottom w:val="single" w:color="000000" w:sz="8" w:space="0"/>
              <w:right w:val="single" w:color="000000" w:sz="8" w:space="0"/>
            </w:tcBorders>
            <w:vAlign w:val="center"/>
          </w:tcPr>
          <w:p w14:paraId="48A547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411CD48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D68F6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2671064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D0263FE">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140EC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731" w:type="dxa"/>
            <w:tcBorders>
              <w:top w:val="nil"/>
              <w:left w:val="nil"/>
              <w:bottom w:val="single" w:color="000000" w:sz="8" w:space="0"/>
              <w:right w:val="single" w:color="000000" w:sz="8" w:space="0"/>
            </w:tcBorders>
            <w:vAlign w:val="center"/>
          </w:tcPr>
          <w:p w14:paraId="234D49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圆珠笔</w:t>
            </w:r>
          </w:p>
        </w:tc>
        <w:tc>
          <w:tcPr>
            <w:tcW w:w="1894" w:type="dxa"/>
            <w:tcBorders>
              <w:top w:val="nil"/>
              <w:left w:val="nil"/>
              <w:bottom w:val="single" w:color="000000" w:sz="8" w:space="0"/>
              <w:right w:val="single" w:color="000000" w:sz="8" w:space="0"/>
            </w:tcBorders>
            <w:vAlign w:val="center"/>
          </w:tcPr>
          <w:p w14:paraId="74785875">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027" w:type="dxa"/>
            <w:tcBorders>
              <w:top w:val="nil"/>
              <w:left w:val="nil"/>
              <w:bottom w:val="single" w:color="000000" w:sz="8" w:space="0"/>
              <w:right w:val="single" w:color="000000" w:sz="8" w:space="0"/>
            </w:tcBorders>
            <w:vAlign w:val="center"/>
          </w:tcPr>
          <w:p w14:paraId="09898F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30AD60A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6A058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0.5</w:t>
            </w:r>
          </w:p>
        </w:tc>
        <w:tc>
          <w:tcPr>
            <w:tcW w:w="3288" w:type="dxa"/>
            <w:tcBorders>
              <w:top w:val="nil"/>
              <w:left w:val="nil"/>
              <w:bottom w:val="single" w:color="000000" w:sz="8" w:space="0"/>
              <w:right w:val="single" w:color="000000" w:sz="8" w:space="0"/>
            </w:tcBorders>
            <w:vAlign w:val="center"/>
          </w:tcPr>
          <w:p w14:paraId="339AE56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0B7D17A">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8508C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731" w:type="dxa"/>
            <w:tcBorders>
              <w:top w:val="nil"/>
              <w:left w:val="nil"/>
              <w:bottom w:val="single" w:color="000000" w:sz="8" w:space="0"/>
              <w:right w:val="single" w:color="000000" w:sz="8" w:space="0"/>
            </w:tcBorders>
            <w:vAlign w:val="center"/>
          </w:tcPr>
          <w:p w14:paraId="72C0F7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橡皮</w:t>
            </w:r>
          </w:p>
        </w:tc>
        <w:tc>
          <w:tcPr>
            <w:tcW w:w="1894" w:type="dxa"/>
            <w:tcBorders>
              <w:top w:val="nil"/>
              <w:left w:val="nil"/>
              <w:bottom w:val="single" w:color="000000" w:sz="8" w:space="0"/>
              <w:right w:val="single" w:color="000000" w:sz="8" w:space="0"/>
            </w:tcBorders>
            <w:vAlign w:val="center"/>
          </w:tcPr>
          <w:p w14:paraId="49E1BC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4b大号</w:t>
            </w:r>
          </w:p>
        </w:tc>
        <w:tc>
          <w:tcPr>
            <w:tcW w:w="1027" w:type="dxa"/>
            <w:tcBorders>
              <w:top w:val="nil"/>
              <w:left w:val="nil"/>
              <w:bottom w:val="single" w:color="000000" w:sz="8" w:space="0"/>
              <w:right w:val="single" w:color="000000" w:sz="8" w:space="0"/>
            </w:tcBorders>
            <w:vAlign w:val="center"/>
          </w:tcPr>
          <w:p w14:paraId="5411D9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787" w:type="dxa"/>
            <w:tcBorders>
              <w:top w:val="nil"/>
              <w:left w:val="nil"/>
              <w:bottom w:val="single" w:color="000000" w:sz="8" w:space="0"/>
              <w:right w:val="single" w:color="000000" w:sz="8" w:space="0"/>
            </w:tcBorders>
            <w:vAlign w:val="center"/>
          </w:tcPr>
          <w:p w14:paraId="412BA43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2DDD9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54CC760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0F808ADE">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4F2536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731" w:type="dxa"/>
            <w:tcBorders>
              <w:top w:val="nil"/>
              <w:left w:val="nil"/>
              <w:bottom w:val="single" w:color="000000" w:sz="8" w:space="0"/>
              <w:right w:val="single" w:color="000000" w:sz="8" w:space="0"/>
            </w:tcBorders>
            <w:vAlign w:val="center"/>
          </w:tcPr>
          <w:p w14:paraId="75C04B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橡皮</w:t>
            </w:r>
          </w:p>
        </w:tc>
        <w:tc>
          <w:tcPr>
            <w:tcW w:w="1894" w:type="dxa"/>
            <w:tcBorders>
              <w:top w:val="nil"/>
              <w:left w:val="nil"/>
              <w:bottom w:val="single" w:color="000000" w:sz="8" w:space="0"/>
              <w:right w:val="single" w:color="000000" w:sz="8" w:space="0"/>
            </w:tcBorders>
            <w:vAlign w:val="center"/>
          </w:tcPr>
          <w:p w14:paraId="3BBCFF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2b小号</w:t>
            </w:r>
          </w:p>
        </w:tc>
        <w:tc>
          <w:tcPr>
            <w:tcW w:w="1027" w:type="dxa"/>
            <w:tcBorders>
              <w:top w:val="nil"/>
              <w:left w:val="nil"/>
              <w:bottom w:val="single" w:color="000000" w:sz="8" w:space="0"/>
              <w:right w:val="single" w:color="000000" w:sz="8" w:space="0"/>
            </w:tcBorders>
            <w:vAlign w:val="center"/>
          </w:tcPr>
          <w:p w14:paraId="44C72A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787" w:type="dxa"/>
            <w:tcBorders>
              <w:top w:val="nil"/>
              <w:left w:val="nil"/>
              <w:bottom w:val="single" w:color="000000" w:sz="8" w:space="0"/>
              <w:right w:val="single" w:color="000000" w:sz="8" w:space="0"/>
            </w:tcBorders>
            <w:vAlign w:val="center"/>
          </w:tcPr>
          <w:p w14:paraId="51C1D40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EAC13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0.8</w:t>
            </w:r>
          </w:p>
        </w:tc>
        <w:tc>
          <w:tcPr>
            <w:tcW w:w="3288" w:type="dxa"/>
            <w:tcBorders>
              <w:top w:val="nil"/>
              <w:left w:val="nil"/>
              <w:bottom w:val="single" w:color="000000" w:sz="8" w:space="0"/>
              <w:right w:val="single" w:color="000000" w:sz="8" w:space="0"/>
            </w:tcBorders>
            <w:vAlign w:val="center"/>
          </w:tcPr>
          <w:p w14:paraId="63F97E7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0212A8E">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743016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731" w:type="dxa"/>
            <w:tcBorders>
              <w:top w:val="nil"/>
              <w:left w:val="nil"/>
              <w:bottom w:val="single" w:color="000000" w:sz="8" w:space="0"/>
              <w:right w:val="single" w:color="000000" w:sz="8" w:space="0"/>
            </w:tcBorders>
            <w:vAlign w:val="center"/>
          </w:tcPr>
          <w:p w14:paraId="689BC5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浆糊</w:t>
            </w:r>
          </w:p>
        </w:tc>
        <w:tc>
          <w:tcPr>
            <w:tcW w:w="1894" w:type="dxa"/>
            <w:tcBorders>
              <w:top w:val="nil"/>
              <w:left w:val="nil"/>
              <w:bottom w:val="single" w:color="000000" w:sz="8" w:space="0"/>
              <w:right w:val="single" w:color="000000" w:sz="8" w:space="0"/>
            </w:tcBorders>
            <w:vAlign w:val="center"/>
          </w:tcPr>
          <w:p w14:paraId="1659E4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1027" w:type="dxa"/>
            <w:tcBorders>
              <w:top w:val="nil"/>
              <w:left w:val="nil"/>
              <w:bottom w:val="single" w:color="000000" w:sz="8" w:space="0"/>
              <w:right w:val="single" w:color="000000" w:sz="8" w:space="0"/>
            </w:tcBorders>
            <w:vAlign w:val="center"/>
          </w:tcPr>
          <w:p w14:paraId="2604FF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w:t>
            </w:r>
          </w:p>
        </w:tc>
        <w:tc>
          <w:tcPr>
            <w:tcW w:w="787" w:type="dxa"/>
            <w:tcBorders>
              <w:top w:val="nil"/>
              <w:left w:val="nil"/>
              <w:bottom w:val="single" w:color="000000" w:sz="8" w:space="0"/>
              <w:right w:val="single" w:color="000000" w:sz="8" w:space="0"/>
            </w:tcBorders>
            <w:vAlign w:val="center"/>
          </w:tcPr>
          <w:p w14:paraId="69D4AEE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F809D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0309EA8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F840EA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E258A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731" w:type="dxa"/>
            <w:tcBorders>
              <w:top w:val="nil"/>
              <w:left w:val="nil"/>
              <w:bottom w:val="single" w:color="000000" w:sz="8" w:space="0"/>
              <w:right w:val="single" w:color="000000" w:sz="8" w:space="0"/>
            </w:tcBorders>
            <w:vAlign w:val="center"/>
          </w:tcPr>
          <w:p w14:paraId="712DDA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胶水</w:t>
            </w:r>
          </w:p>
        </w:tc>
        <w:tc>
          <w:tcPr>
            <w:tcW w:w="1894" w:type="dxa"/>
            <w:tcBorders>
              <w:top w:val="nil"/>
              <w:left w:val="nil"/>
              <w:bottom w:val="single" w:color="000000" w:sz="8" w:space="0"/>
              <w:right w:val="single" w:color="000000" w:sz="8" w:space="0"/>
            </w:tcBorders>
            <w:vAlign w:val="center"/>
          </w:tcPr>
          <w:p w14:paraId="1F5FBE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1027" w:type="dxa"/>
            <w:tcBorders>
              <w:top w:val="nil"/>
              <w:left w:val="nil"/>
              <w:bottom w:val="single" w:color="000000" w:sz="8" w:space="0"/>
              <w:right w:val="single" w:color="000000" w:sz="8" w:space="0"/>
            </w:tcBorders>
            <w:vAlign w:val="center"/>
          </w:tcPr>
          <w:p w14:paraId="7C5EF1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0AC7A7E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1E8254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1FEAFE9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7268C63">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7277C2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731" w:type="dxa"/>
            <w:tcBorders>
              <w:top w:val="nil"/>
              <w:left w:val="nil"/>
              <w:bottom w:val="single" w:color="000000" w:sz="8" w:space="0"/>
              <w:right w:val="single" w:color="000000" w:sz="8" w:space="0"/>
            </w:tcBorders>
            <w:vAlign w:val="center"/>
          </w:tcPr>
          <w:p w14:paraId="77F3A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固体胶</w:t>
            </w:r>
          </w:p>
        </w:tc>
        <w:tc>
          <w:tcPr>
            <w:tcW w:w="1894" w:type="dxa"/>
            <w:tcBorders>
              <w:top w:val="nil"/>
              <w:left w:val="nil"/>
              <w:bottom w:val="single" w:color="000000" w:sz="8" w:space="0"/>
              <w:right w:val="single" w:color="000000" w:sz="8" w:space="0"/>
            </w:tcBorders>
            <w:vAlign w:val="center"/>
          </w:tcPr>
          <w:p w14:paraId="1A9566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1027" w:type="dxa"/>
            <w:tcBorders>
              <w:top w:val="nil"/>
              <w:left w:val="nil"/>
              <w:bottom w:val="single" w:color="000000" w:sz="8" w:space="0"/>
              <w:right w:val="single" w:color="000000" w:sz="8" w:space="0"/>
            </w:tcBorders>
            <w:vAlign w:val="center"/>
          </w:tcPr>
          <w:p w14:paraId="529BAF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7C40AD3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5895B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1BD41D4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7170F5E">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E1CB4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731" w:type="dxa"/>
            <w:tcBorders>
              <w:top w:val="nil"/>
              <w:left w:val="nil"/>
              <w:bottom w:val="single" w:color="000000" w:sz="8" w:space="0"/>
              <w:right w:val="single" w:color="000000" w:sz="8" w:space="0"/>
            </w:tcBorders>
            <w:vAlign w:val="center"/>
          </w:tcPr>
          <w:p w14:paraId="6752D2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铅笔</w:t>
            </w:r>
          </w:p>
        </w:tc>
        <w:tc>
          <w:tcPr>
            <w:tcW w:w="1894" w:type="dxa"/>
            <w:tcBorders>
              <w:top w:val="nil"/>
              <w:left w:val="nil"/>
              <w:bottom w:val="single" w:color="000000" w:sz="8" w:space="0"/>
              <w:right w:val="single" w:color="000000" w:sz="8" w:space="0"/>
            </w:tcBorders>
            <w:vAlign w:val="center"/>
          </w:tcPr>
          <w:p w14:paraId="009DF4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2B</w:t>
            </w:r>
          </w:p>
        </w:tc>
        <w:tc>
          <w:tcPr>
            <w:tcW w:w="1027" w:type="dxa"/>
            <w:tcBorders>
              <w:top w:val="nil"/>
              <w:left w:val="nil"/>
              <w:bottom w:val="single" w:color="000000" w:sz="8" w:space="0"/>
              <w:right w:val="single" w:color="000000" w:sz="8" w:space="0"/>
            </w:tcBorders>
            <w:vAlign w:val="center"/>
          </w:tcPr>
          <w:p w14:paraId="03B152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684F0F4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A4823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2B1E24B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得力、晨光、中华</w:t>
            </w:r>
          </w:p>
        </w:tc>
      </w:tr>
      <w:tr w14:paraId="6DB1A63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28CB7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731" w:type="dxa"/>
            <w:tcBorders>
              <w:top w:val="nil"/>
              <w:left w:val="nil"/>
              <w:bottom w:val="single" w:color="000000" w:sz="8" w:space="0"/>
              <w:right w:val="single" w:color="000000" w:sz="8" w:space="0"/>
            </w:tcBorders>
            <w:vAlign w:val="center"/>
          </w:tcPr>
          <w:p w14:paraId="527560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铅笔</w:t>
            </w:r>
          </w:p>
        </w:tc>
        <w:tc>
          <w:tcPr>
            <w:tcW w:w="1894" w:type="dxa"/>
            <w:tcBorders>
              <w:top w:val="nil"/>
              <w:left w:val="nil"/>
              <w:bottom w:val="single" w:color="000000" w:sz="8" w:space="0"/>
              <w:right w:val="single" w:color="000000" w:sz="8" w:space="0"/>
            </w:tcBorders>
            <w:vAlign w:val="center"/>
          </w:tcPr>
          <w:p w14:paraId="1A89BF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HB</w:t>
            </w:r>
          </w:p>
        </w:tc>
        <w:tc>
          <w:tcPr>
            <w:tcW w:w="1027" w:type="dxa"/>
            <w:tcBorders>
              <w:top w:val="nil"/>
              <w:left w:val="nil"/>
              <w:bottom w:val="single" w:color="000000" w:sz="8" w:space="0"/>
              <w:right w:val="single" w:color="000000" w:sz="8" w:space="0"/>
            </w:tcBorders>
            <w:vAlign w:val="center"/>
          </w:tcPr>
          <w:p w14:paraId="7B35BA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05F4503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20B51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0680C8A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得力、晨光、中华</w:t>
            </w:r>
          </w:p>
        </w:tc>
      </w:tr>
      <w:tr w14:paraId="60FD9989">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7B4B0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731" w:type="dxa"/>
            <w:tcBorders>
              <w:top w:val="nil"/>
              <w:left w:val="nil"/>
              <w:bottom w:val="single" w:color="000000" w:sz="8" w:space="0"/>
              <w:right w:val="single" w:color="000000" w:sz="8" w:space="0"/>
            </w:tcBorders>
            <w:vAlign w:val="center"/>
          </w:tcPr>
          <w:p w14:paraId="425E6B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894" w:type="dxa"/>
            <w:tcBorders>
              <w:top w:val="nil"/>
              <w:left w:val="nil"/>
              <w:bottom w:val="single" w:color="000000" w:sz="8" w:space="0"/>
              <w:right w:val="single" w:color="000000" w:sz="8" w:space="0"/>
            </w:tcBorders>
            <w:vAlign w:val="center"/>
          </w:tcPr>
          <w:p w14:paraId="26F40D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1号</w:t>
            </w:r>
          </w:p>
        </w:tc>
        <w:tc>
          <w:tcPr>
            <w:tcW w:w="1027" w:type="dxa"/>
            <w:tcBorders>
              <w:top w:val="nil"/>
              <w:left w:val="nil"/>
              <w:bottom w:val="single" w:color="000000" w:sz="8" w:space="0"/>
              <w:right w:val="single" w:color="000000" w:sz="8" w:space="0"/>
            </w:tcBorders>
            <w:vAlign w:val="center"/>
          </w:tcPr>
          <w:p w14:paraId="0E53A3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5477BFB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B9EDD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76CF405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45F63961">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481E0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731" w:type="dxa"/>
            <w:tcBorders>
              <w:top w:val="nil"/>
              <w:left w:val="nil"/>
              <w:bottom w:val="single" w:color="000000" w:sz="8" w:space="0"/>
              <w:right w:val="single" w:color="000000" w:sz="8" w:space="0"/>
            </w:tcBorders>
            <w:vAlign w:val="center"/>
          </w:tcPr>
          <w:p w14:paraId="1D5AB0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894" w:type="dxa"/>
            <w:tcBorders>
              <w:top w:val="nil"/>
              <w:left w:val="nil"/>
              <w:bottom w:val="single" w:color="000000" w:sz="8" w:space="0"/>
              <w:right w:val="single" w:color="000000" w:sz="8" w:space="0"/>
            </w:tcBorders>
            <w:vAlign w:val="center"/>
          </w:tcPr>
          <w:p w14:paraId="6077E9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5号</w:t>
            </w:r>
          </w:p>
        </w:tc>
        <w:tc>
          <w:tcPr>
            <w:tcW w:w="1027" w:type="dxa"/>
            <w:tcBorders>
              <w:top w:val="nil"/>
              <w:left w:val="nil"/>
              <w:bottom w:val="single" w:color="000000" w:sz="8" w:space="0"/>
              <w:right w:val="single" w:color="000000" w:sz="8" w:space="0"/>
            </w:tcBorders>
            <w:vAlign w:val="center"/>
          </w:tcPr>
          <w:p w14:paraId="267D0F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48238F8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99024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288" w:type="dxa"/>
            <w:tcBorders>
              <w:top w:val="nil"/>
              <w:left w:val="nil"/>
              <w:bottom w:val="single" w:color="000000" w:sz="8" w:space="0"/>
              <w:right w:val="single" w:color="000000" w:sz="8" w:space="0"/>
            </w:tcBorders>
            <w:vAlign w:val="center"/>
          </w:tcPr>
          <w:p w14:paraId="11353C0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18EC4D8F">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7EBB00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731" w:type="dxa"/>
            <w:tcBorders>
              <w:top w:val="nil"/>
              <w:left w:val="nil"/>
              <w:bottom w:val="single" w:color="000000" w:sz="8" w:space="0"/>
              <w:right w:val="single" w:color="000000" w:sz="8" w:space="0"/>
            </w:tcBorders>
            <w:vAlign w:val="center"/>
          </w:tcPr>
          <w:p w14:paraId="65C046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894" w:type="dxa"/>
            <w:tcBorders>
              <w:top w:val="nil"/>
              <w:left w:val="nil"/>
              <w:bottom w:val="single" w:color="000000" w:sz="8" w:space="0"/>
              <w:right w:val="single" w:color="000000" w:sz="8" w:space="0"/>
            </w:tcBorders>
            <w:vAlign w:val="center"/>
          </w:tcPr>
          <w:p w14:paraId="159D55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5号</w:t>
            </w:r>
          </w:p>
        </w:tc>
        <w:tc>
          <w:tcPr>
            <w:tcW w:w="1027" w:type="dxa"/>
            <w:tcBorders>
              <w:top w:val="nil"/>
              <w:left w:val="nil"/>
              <w:bottom w:val="single" w:color="000000" w:sz="8" w:space="0"/>
              <w:right w:val="single" w:color="000000" w:sz="8" w:space="0"/>
            </w:tcBorders>
            <w:vAlign w:val="center"/>
          </w:tcPr>
          <w:p w14:paraId="50EEE9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5581623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7D2018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288" w:type="dxa"/>
            <w:tcBorders>
              <w:top w:val="nil"/>
              <w:left w:val="nil"/>
              <w:bottom w:val="single" w:color="000000" w:sz="8" w:space="0"/>
              <w:right w:val="single" w:color="000000" w:sz="8" w:space="0"/>
            </w:tcBorders>
            <w:vAlign w:val="center"/>
          </w:tcPr>
          <w:p w14:paraId="6E6770B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141BB283">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39756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731" w:type="dxa"/>
            <w:tcBorders>
              <w:top w:val="nil"/>
              <w:left w:val="nil"/>
              <w:bottom w:val="single" w:color="000000" w:sz="8" w:space="0"/>
              <w:right w:val="single" w:color="000000" w:sz="8" w:space="0"/>
            </w:tcBorders>
            <w:vAlign w:val="center"/>
          </w:tcPr>
          <w:p w14:paraId="6A1155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电池</w:t>
            </w:r>
          </w:p>
        </w:tc>
        <w:tc>
          <w:tcPr>
            <w:tcW w:w="1894" w:type="dxa"/>
            <w:tcBorders>
              <w:top w:val="nil"/>
              <w:left w:val="nil"/>
              <w:bottom w:val="single" w:color="000000" w:sz="8" w:space="0"/>
              <w:right w:val="single" w:color="000000" w:sz="8" w:space="0"/>
            </w:tcBorders>
            <w:vAlign w:val="center"/>
          </w:tcPr>
          <w:p w14:paraId="5A7BD1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7号</w:t>
            </w:r>
          </w:p>
        </w:tc>
        <w:tc>
          <w:tcPr>
            <w:tcW w:w="1027" w:type="dxa"/>
            <w:tcBorders>
              <w:top w:val="nil"/>
              <w:left w:val="nil"/>
              <w:bottom w:val="single" w:color="000000" w:sz="8" w:space="0"/>
              <w:right w:val="single" w:color="000000" w:sz="8" w:space="0"/>
            </w:tcBorders>
            <w:vAlign w:val="center"/>
          </w:tcPr>
          <w:p w14:paraId="52BCF9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47673FD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8C7BD2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288" w:type="dxa"/>
            <w:tcBorders>
              <w:top w:val="nil"/>
              <w:left w:val="nil"/>
              <w:bottom w:val="single" w:color="000000" w:sz="8" w:space="0"/>
              <w:right w:val="single" w:color="000000" w:sz="8" w:space="0"/>
            </w:tcBorders>
            <w:vAlign w:val="center"/>
          </w:tcPr>
          <w:p w14:paraId="604FB32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199C2D84">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05BAC5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731" w:type="dxa"/>
            <w:tcBorders>
              <w:top w:val="nil"/>
              <w:left w:val="nil"/>
              <w:bottom w:val="single" w:color="000000" w:sz="8" w:space="0"/>
              <w:right w:val="single" w:color="000000" w:sz="8" w:space="0"/>
            </w:tcBorders>
            <w:vAlign w:val="center"/>
          </w:tcPr>
          <w:p w14:paraId="2EB6FB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回形针</w:t>
            </w:r>
          </w:p>
        </w:tc>
        <w:tc>
          <w:tcPr>
            <w:tcW w:w="1894" w:type="dxa"/>
            <w:tcBorders>
              <w:top w:val="nil"/>
              <w:left w:val="nil"/>
              <w:bottom w:val="single" w:color="000000" w:sz="8" w:space="0"/>
              <w:right w:val="single" w:color="000000" w:sz="8" w:space="0"/>
            </w:tcBorders>
            <w:vAlign w:val="center"/>
          </w:tcPr>
          <w:p w14:paraId="0154B8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0018</w:t>
            </w:r>
          </w:p>
        </w:tc>
        <w:tc>
          <w:tcPr>
            <w:tcW w:w="1027" w:type="dxa"/>
            <w:tcBorders>
              <w:top w:val="nil"/>
              <w:left w:val="nil"/>
              <w:bottom w:val="single" w:color="000000" w:sz="8" w:space="0"/>
              <w:right w:val="single" w:color="000000" w:sz="8" w:space="0"/>
            </w:tcBorders>
            <w:vAlign w:val="center"/>
          </w:tcPr>
          <w:p w14:paraId="0D9CAC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787" w:type="dxa"/>
            <w:tcBorders>
              <w:top w:val="nil"/>
              <w:left w:val="nil"/>
              <w:bottom w:val="single" w:color="000000" w:sz="8" w:space="0"/>
              <w:right w:val="single" w:color="000000" w:sz="8" w:space="0"/>
            </w:tcBorders>
            <w:vAlign w:val="center"/>
          </w:tcPr>
          <w:p w14:paraId="011E973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4C018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48DE3BD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ADA9FB8">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ED49C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731" w:type="dxa"/>
            <w:tcBorders>
              <w:top w:val="nil"/>
              <w:left w:val="nil"/>
              <w:bottom w:val="single" w:color="000000" w:sz="8" w:space="0"/>
              <w:right w:val="single" w:color="000000" w:sz="8" w:space="0"/>
            </w:tcBorders>
            <w:vAlign w:val="center"/>
          </w:tcPr>
          <w:p w14:paraId="4FA6F0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大头针</w:t>
            </w:r>
          </w:p>
        </w:tc>
        <w:tc>
          <w:tcPr>
            <w:tcW w:w="1894" w:type="dxa"/>
            <w:tcBorders>
              <w:top w:val="nil"/>
              <w:left w:val="nil"/>
              <w:bottom w:val="single" w:color="000000" w:sz="8" w:space="0"/>
              <w:right w:val="single" w:color="000000" w:sz="8" w:space="0"/>
            </w:tcBorders>
            <w:vAlign w:val="center"/>
          </w:tcPr>
          <w:p w14:paraId="57885403">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4B3FAA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787" w:type="dxa"/>
            <w:tcBorders>
              <w:top w:val="nil"/>
              <w:left w:val="nil"/>
              <w:bottom w:val="single" w:color="000000" w:sz="8" w:space="0"/>
              <w:right w:val="single" w:color="000000" w:sz="8" w:space="0"/>
            </w:tcBorders>
            <w:vAlign w:val="center"/>
          </w:tcPr>
          <w:p w14:paraId="51EDE60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27ADF3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57B7B73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06127D1B">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61E0E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731" w:type="dxa"/>
            <w:tcBorders>
              <w:top w:val="nil"/>
              <w:left w:val="nil"/>
              <w:bottom w:val="single" w:color="000000" w:sz="8" w:space="0"/>
              <w:right w:val="single" w:color="000000" w:sz="8" w:space="0"/>
            </w:tcBorders>
            <w:vAlign w:val="center"/>
          </w:tcPr>
          <w:p w14:paraId="7C03AC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订书钉</w:t>
            </w:r>
          </w:p>
        </w:tc>
        <w:tc>
          <w:tcPr>
            <w:tcW w:w="1894" w:type="dxa"/>
            <w:tcBorders>
              <w:top w:val="nil"/>
              <w:left w:val="nil"/>
              <w:bottom w:val="single" w:color="000000" w:sz="8" w:space="0"/>
              <w:right w:val="single" w:color="000000" w:sz="8" w:space="0"/>
            </w:tcBorders>
            <w:vAlign w:val="center"/>
          </w:tcPr>
          <w:p w14:paraId="67A597EF">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24/6</w:t>
            </w:r>
          </w:p>
        </w:tc>
        <w:tc>
          <w:tcPr>
            <w:tcW w:w="1027" w:type="dxa"/>
            <w:tcBorders>
              <w:top w:val="nil"/>
              <w:left w:val="nil"/>
              <w:bottom w:val="single" w:color="000000" w:sz="8" w:space="0"/>
              <w:right w:val="single" w:color="000000" w:sz="8" w:space="0"/>
            </w:tcBorders>
            <w:vAlign w:val="center"/>
          </w:tcPr>
          <w:p w14:paraId="4FAEAE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787" w:type="dxa"/>
            <w:tcBorders>
              <w:top w:val="nil"/>
              <w:left w:val="nil"/>
              <w:bottom w:val="single" w:color="000000" w:sz="8" w:space="0"/>
              <w:right w:val="single" w:color="000000" w:sz="8" w:space="0"/>
            </w:tcBorders>
            <w:vAlign w:val="center"/>
          </w:tcPr>
          <w:p w14:paraId="11C8156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EDDE8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5D1E461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07C5491">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4B72B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731" w:type="dxa"/>
            <w:tcBorders>
              <w:top w:val="nil"/>
              <w:left w:val="nil"/>
              <w:bottom w:val="single" w:color="000000" w:sz="8" w:space="0"/>
              <w:right w:val="single" w:color="000000" w:sz="8" w:space="0"/>
            </w:tcBorders>
            <w:vAlign w:val="center"/>
          </w:tcPr>
          <w:p w14:paraId="4BF023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沾水缸</w:t>
            </w:r>
          </w:p>
        </w:tc>
        <w:tc>
          <w:tcPr>
            <w:tcW w:w="1894" w:type="dxa"/>
            <w:tcBorders>
              <w:top w:val="nil"/>
              <w:left w:val="nil"/>
              <w:bottom w:val="single" w:color="000000" w:sz="8" w:space="0"/>
              <w:right w:val="single" w:color="000000" w:sz="8" w:space="0"/>
            </w:tcBorders>
            <w:vAlign w:val="center"/>
          </w:tcPr>
          <w:p w14:paraId="614FCCB2">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1AA310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EF1138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60BDE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nil"/>
              <w:left w:val="nil"/>
              <w:bottom w:val="single" w:color="000000" w:sz="8" w:space="0"/>
              <w:right w:val="single" w:color="000000" w:sz="8" w:space="0"/>
            </w:tcBorders>
            <w:vAlign w:val="center"/>
          </w:tcPr>
          <w:p w14:paraId="408C817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8256D25">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66CF6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731" w:type="dxa"/>
            <w:tcBorders>
              <w:top w:val="nil"/>
              <w:left w:val="nil"/>
              <w:bottom w:val="single" w:color="000000" w:sz="8" w:space="0"/>
              <w:right w:val="single" w:color="000000" w:sz="8" w:space="0"/>
            </w:tcBorders>
            <w:vAlign w:val="center"/>
          </w:tcPr>
          <w:p w14:paraId="4C5540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铁夹</w:t>
            </w:r>
          </w:p>
        </w:tc>
        <w:tc>
          <w:tcPr>
            <w:tcW w:w="1894" w:type="dxa"/>
            <w:tcBorders>
              <w:top w:val="nil"/>
              <w:left w:val="nil"/>
              <w:bottom w:val="single" w:color="000000" w:sz="8" w:space="0"/>
              <w:right w:val="single" w:color="000000" w:sz="8" w:space="0"/>
            </w:tcBorders>
            <w:vAlign w:val="center"/>
          </w:tcPr>
          <w:p w14:paraId="59E6E9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c>
          <w:tcPr>
            <w:tcW w:w="1027" w:type="dxa"/>
            <w:tcBorders>
              <w:top w:val="nil"/>
              <w:left w:val="nil"/>
              <w:bottom w:val="single" w:color="000000" w:sz="8" w:space="0"/>
              <w:right w:val="single" w:color="000000" w:sz="8" w:space="0"/>
            </w:tcBorders>
            <w:vAlign w:val="center"/>
          </w:tcPr>
          <w:p w14:paraId="37D5B8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F8D076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29F12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288" w:type="dxa"/>
            <w:tcBorders>
              <w:top w:val="nil"/>
              <w:left w:val="nil"/>
              <w:bottom w:val="single" w:color="000000" w:sz="8" w:space="0"/>
              <w:right w:val="single" w:color="000000" w:sz="8" w:space="0"/>
            </w:tcBorders>
            <w:vAlign w:val="center"/>
          </w:tcPr>
          <w:p w14:paraId="6933D27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C696EDF">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94122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731" w:type="dxa"/>
            <w:tcBorders>
              <w:top w:val="nil"/>
              <w:left w:val="nil"/>
              <w:bottom w:val="single" w:color="000000" w:sz="8" w:space="0"/>
              <w:right w:val="single" w:color="000000" w:sz="8" w:space="0"/>
            </w:tcBorders>
            <w:vAlign w:val="center"/>
          </w:tcPr>
          <w:p w14:paraId="0A62E3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铁夹</w:t>
            </w:r>
          </w:p>
        </w:tc>
        <w:tc>
          <w:tcPr>
            <w:tcW w:w="1894" w:type="dxa"/>
            <w:tcBorders>
              <w:top w:val="nil"/>
              <w:left w:val="nil"/>
              <w:bottom w:val="single" w:color="000000" w:sz="8" w:space="0"/>
              <w:right w:val="single" w:color="000000" w:sz="8" w:space="0"/>
            </w:tcBorders>
            <w:vAlign w:val="center"/>
          </w:tcPr>
          <w:p w14:paraId="7D296E30">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中号</w:t>
            </w:r>
          </w:p>
        </w:tc>
        <w:tc>
          <w:tcPr>
            <w:tcW w:w="1027" w:type="dxa"/>
            <w:tcBorders>
              <w:top w:val="nil"/>
              <w:left w:val="nil"/>
              <w:bottom w:val="single" w:color="000000" w:sz="8" w:space="0"/>
              <w:right w:val="single" w:color="000000" w:sz="8" w:space="0"/>
            </w:tcBorders>
            <w:vAlign w:val="center"/>
          </w:tcPr>
          <w:p w14:paraId="56FCF5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D19B3D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3F7F5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7AE0624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3B849A7">
        <w:tblPrEx>
          <w:tblCellMar>
            <w:top w:w="0" w:type="dxa"/>
            <w:left w:w="108" w:type="dxa"/>
            <w:bottom w:w="0" w:type="dxa"/>
            <w:right w:w="108" w:type="dxa"/>
          </w:tblCellMar>
        </w:tblPrEx>
        <w:trPr>
          <w:trHeight w:val="304" w:hRule="atLeast"/>
          <w:jc w:val="center"/>
        </w:trPr>
        <w:tc>
          <w:tcPr>
            <w:tcW w:w="657" w:type="dxa"/>
            <w:tcBorders>
              <w:top w:val="nil"/>
              <w:left w:val="single" w:color="000000" w:sz="8" w:space="0"/>
              <w:bottom w:val="single" w:color="000000" w:sz="8" w:space="0"/>
              <w:right w:val="single" w:color="000000" w:sz="8" w:space="0"/>
            </w:tcBorders>
            <w:vAlign w:val="center"/>
          </w:tcPr>
          <w:p w14:paraId="51E7D1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731" w:type="dxa"/>
            <w:tcBorders>
              <w:top w:val="nil"/>
              <w:left w:val="nil"/>
              <w:bottom w:val="single" w:color="000000" w:sz="8" w:space="0"/>
              <w:right w:val="single" w:color="000000" w:sz="8" w:space="0"/>
            </w:tcBorders>
            <w:vAlign w:val="center"/>
          </w:tcPr>
          <w:p w14:paraId="2FA160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瓶胆</w:t>
            </w:r>
          </w:p>
        </w:tc>
        <w:tc>
          <w:tcPr>
            <w:tcW w:w="1894" w:type="dxa"/>
            <w:tcBorders>
              <w:top w:val="nil"/>
              <w:left w:val="nil"/>
              <w:bottom w:val="single" w:color="000000" w:sz="8" w:space="0"/>
              <w:right w:val="single" w:color="000000" w:sz="8" w:space="0"/>
            </w:tcBorders>
            <w:vAlign w:val="center"/>
          </w:tcPr>
          <w:p w14:paraId="48183F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保温胆</w:t>
            </w:r>
          </w:p>
        </w:tc>
        <w:tc>
          <w:tcPr>
            <w:tcW w:w="1027" w:type="dxa"/>
            <w:tcBorders>
              <w:top w:val="nil"/>
              <w:left w:val="nil"/>
              <w:bottom w:val="single" w:color="000000" w:sz="8" w:space="0"/>
              <w:right w:val="single" w:color="000000" w:sz="8" w:space="0"/>
            </w:tcBorders>
            <w:vAlign w:val="center"/>
          </w:tcPr>
          <w:p w14:paraId="750070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6A2FE6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C513068">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w:t>
            </w:r>
          </w:p>
        </w:tc>
        <w:tc>
          <w:tcPr>
            <w:tcW w:w="3288" w:type="dxa"/>
            <w:tcBorders>
              <w:top w:val="nil"/>
              <w:left w:val="nil"/>
              <w:bottom w:val="single" w:color="000000" w:sz="8" w:space="0"/>
              <w:right w:val="single" w:color="000000" w:sz="8" w:space="0"/>
            </w:tcBorders>
            <w:vAlign w:val="center"/>
          </w:tcPr>
          <w:p w14:paraId="2BA10A6F">
            <w:pPr>
              <w:widowControl/>
              <w:jc w:val="center"/>
              <w:textAlignment w:val="center"/>
              <w:rPr>
                <w:rFonts w:hint="eastAsia" w:ascii="宋体" w:hAnsi="宋体" w:cs="宋体"/>
                <w:color w:val="000000"/>
                <w:kern w:val="0"/>
                <w:sz w:val="22"/>
                <w:szCs w:val="22"/>
                <w:lang w:bidi="ar"/>
              </w:rPr>
            </w:pPr>
          </w:p>
        </w:tc>
      </w:tr>
      <w:tr w14:paraId="71CB5039">
        <w:tblPrEx>
          <w:tblCellMar>
            <w:top w:w="0" w:type="dxa"/>
            <w:left w:w="108" w:type="dxa"/>
            <w:bottom w:w="0" w:type="dxa"/>
            <w:right w:w="108" w:type="dxa"/>
          </w:tblCellMar>
        </w:tblPrEx>
        <w:trPr>
          <w:trHeight w:val="304" w:hRule="atLeast"/>
          <w:jc w:val="center"/>
        </w:trPr>
        <w:tc>
          <w:tcPr>
            <w:tcW w:w="657" w:type="dxa"/>
            <w:tcBorders>
              <w:top w:val="nil"/>
              <w:left w:val="single" w:color="000000" w:sz="8" w:space="0"/>
              <w:bottom w:val="single" w:color="000000" w:sz="8" w:space="0"/>
              <w:right w:val="single" w:color="000000" w:sz="8" w:space="0"/>
            </w:tcBorders>
            <w:vAlign w:val="center"/>
          </w:tcPr>
          <w:p w14:paraId="36E03E2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26</w:t>
            </w:r>
          </w:p>
        </w:tc>
        <w:tc>
          <w:tcPr>
            <w:tcW w:w="1731" w:type="dxa"/>
            <w:tcBorders>
              <w:top w:val="nil"/>
              <w:left w:val="nil"/>
              <w:bottom w:val="single" w:color="000000" w:sz="8" w:space="0"/>
              <w:right w:val="single" w:color="000000" w:sz="8" w:space="0"/>
            </w:tcBorders>
            <w:vAlign w:val="center"/>
          </w:tcPr>
          <w:p w14:paraId="5EBFC979">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瓶壳</w:t>
            </w:r>
          </w:p>
        </w:tc>
        <w:tc>
          <w:tcPr>
            <w:tcW w:w="1894" w:type="dxa"/>
            <w:tcBorders>
              <w:top w:val="nil"/>
              <w:left w:val="nil"/>
              <w:bottom w:val="single" w:color="000000" w:sz="8" w:space="0"/>
              <w:right w:val="single" w:color="000000" w:sz="8" w:space="0"/>
            </w:tcBorders>
            <w:vAlign w:val="center"/>
          </w:tcPr>
          <w:p w14:paraId="17057650">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塑料</w:t>
            </w:r>
          </w:p>
        </w:tc>
        <w:tc>
          <w:tcPr>
            <w:tcW w:w="1027" w:type="dxa"/>
            <w:tcBorders>
              <w:top w:val="nil"/>
              <w:left w:val="nil"/>
              <w:bottom w:val="single" w:color="000000" w:sz="8" w:space="0"/>
              <w:right w:val="single" w:color="000000" w:sz="8" w:space="0"/>
            </w:tcBorders>
            <w:vAlign w:val="center"/>
          </w:tcPr>
          <w:p w14:paraId="0980F71A">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个</w:t>
            </w:r>
          </w:p>
        </w:tc>
        <w:tc>
          <w:tcPr>
            <w:tcW w:w="787" w:type="dxa"/>
            <w:tcBorders>
              <w:top w:val="nil"/>
              <w:left w:val="nil"/>
              <w:bottom w:val="single" w:color="000000" w:sz="8" w:space="0"/>
              <w:right w:val="single" w:color="000000" w:sz="8" w:space="0"/>
            </w:tcBorders>
            <w:vAlign w:val="center"/>
          </w:tcPr>
          <w:p w14:paraId="0037A9C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353" w:type="dxa"/>
            <w:tcBorders>
              <w:top w:val="nil"/>
              <w:left w:val="nil"/>
              <w:bottom w:val="single" w:color="000000" w:sz="8" w:space="0"/>
              <w:right w:val="single" w:color="000000" w:sz="8" w:space="0"/>
            </w:tcBorders>
            <w:vAlign w:val="center"/>
          </w:tcPr>
          <w:p w14:paraId="52E08449">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288" w:type="dxa"/>
            <w:tcBorders>
              <w:top w:val="nil"/>
              <w:left w:val="nil"/>
              <w:bottom w:val="single" w:color="000000" w:sz="8" w:space="0"/>
              <w:right w:val="single" w:color="000000" w:sz="8" w:space="0"/>
            </w:tcBorders>
            <w:vAlign w:val="center"/>
          </w:tcPr>
          <w:p w14:paraId="2B5CDEDF">
            <w:pPr>
              <w:widowControl/>
              <w:jc w:val="center"/>
              <w:textAlignment w:val="center"/>
              <w:rPr>
                <w:rFonts w:hint="eastAsia" w:ascii="宋体" w:hAnsi="宋体" w:cs="宋体"/>
                <w:color w:val="000000"/>
                <w:kern w:val="0"/>
                <w:sz w:val="22"/>
                <w:szCs w:val="22"/>
                <w:lang w:bidi="ar"/>
              </w:rPr>
            </w:pPr>
          </w:p>
        </w:tc>
      </w:tr>
      <w:tr w14:paraId="627FD37B">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31B0A4A">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7</w:t>
            </w:r>
          </w:p>
        </w:tc>
        <w:tc>
          <w:tcPr>
            <w:tcW w:w="1731" w:type="dxa"/>
            <w:tcBorders>
              <w:top w:val="nil"/>
              <w:left w:val="nil"/>
              <w:bottom w:val="single" w:color="000000" w:sz="8" w:space="0"/>
              <w:right w:val="single" w:color="000000" w:sz="8" w:space="0"/>
            </w:tcBorders>
            <w:vAlign w:val="center"/>
          </w:tcPr>
          <w:p w14:paraId="30BE583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瓶</w:t>
            </w:r>
            <w:r>
              <w:rPr>
                <w:rFonts w:hint="eastAsia" w:ascii="宋体" w:hAnsi="宋体" w:cs="宋体"/>
                <w:color w:val="000000"/>
                <w:kern w:val="0"/>
                <w:szCs w:val="21"/>
                <w:lang w:eastAsia="zh-CN" w:bidi="ar"/>
              </w:rPr>
              <w:t>塞</w:t>
            </w:r>
          </w:p>
        </w:tc>
        <w:tc>
          <w:tcPr>
            <w:tcW w:w="1894" w:type="dxa"/>
            <w:tcBorders>
              <w:top w:val="nil"/>
              <w:left w:val="nil"/>
              <w:bottom w:val="single" w:color="000000" w:sz="8" w:space="0"/>
              <w:right w:val="single" w:color="000000" w:sz="8" w:space="0"/>
            </w:tcBorders>
            <w:vAlign w:val="center"/>
          </w:tcPr>
          <w:p w14:paraId="1A1094E4">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木质</w:t>
            </w:r>
          </w:p>
        </w:tc>
        <w:tc>
          <w:tcPr>
            <w:tcW w:w="1027" w:type="dxa"/>
            <w:tcBorders>
              <w:top w:val="nil"/>
              <w:left w:val="nil"/>
              <w:bottom w:val="single" w:color="000000" w:sz="8" w:space="0"/>
              <w:right w:val="single" w:color="000000" w:sz="8" w:space="0"/>
            </w:tcBorders>
            <w:vAlign w:val="center"/>
          </w:tcPr>
          <w:p w14:paraId="34F230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16AF1E8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B0C9392">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288" w:type="dxa"/>
            <w:tcBorders>
              <w:top w:val="nil"/>
              <w:left w:val="nil"/>
              <w:bottom w:val="single" w:color="000000" w:sz="8" w:space="0"/>
              <w:right w:val="single" w:color="000000" w:sz="8" w:space="0"/>
            </w:tcBorders>
            <w:vAlign w:val="center"/>
          </w:tcPr>
          <w:p w14:paraId="34F1C34B">
            <w:pPr>
              <w:widowControl/>
              <w:jc w:val="center"/>
              <w:textAlignment w:val="center"/>
              <w:rPr>
                <w:rFonts w:hint="eastAsia" w:ascii="宋体" w:hAnsi="宋体" w:cs="宋体"/>
                <w:color w:val="000000"/>
                <w:kern w:val="0"/>
                <w:sz w:val="22"/>
                <w:szCs w:val="22"/>
                <w:lang w:bidi="ar"/>
              </w:rPr>
            </w:pPr>
          </w:p>
        </w:tc>
      </w:tr>
      <w:tr w14:paraId="76A10FCD">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4E77B87">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8</w:t>
            </w:r>
          </w:p>
        </w:tc>
        <w:tc>
          <w:tcPr>
            <w:tcW w:w="1731" w:type="dxa"/>
            <w:tcBorders>
              <w:top w:val="nil"/>
              <w:left w:val="nil"/>
              <w:bottom w:val="single" w:color="000000" w:sz="8" w:space="0"/>
              <w:right w:val="single" w:color="000000" w:sz="8" w:space="0"/>
            </w:tcBorders>
            <w:vAlign w:val="center"/>
          </w:tcPr>
          <w:p w14:paraId="08280E0D">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全套水瓶</w:t>
            </w:r>
          </w:p>
        </w:tc>
        <w:tc>
          <w:tcPr>
            <w:tcW w:w="1894" w:type="dxa"/>
            <w:tcBorders>
              <w:top w:val="nil"/>
              <w:left w:val="nil"/>
              <w:bottom w:val="single" w:color="000000" w:sz="8" w:space="0"/>
              <w:right w:val="single" w:color="000000" w:sz="8" w:space="0"/>
            </w:tcBorders>
            <w:vAlign w:val="center"/>
          </w:tcPr>
          <w:p w14:paraId="2A9522BD">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2升</w:t>
            </w:r>
          </w:p>
        </w:tc>
        <w:tc>
          <w:tcPr>
            <w:tcW w:w="1027" w:type="dxa"/>
            <w:tcBorders>
              <w:top w:val="nil"/>
              <w:left w:val="nil"/>
              <w:bottom w:val="single" w:color="000000" w:sz="8" w:space="0"/>
              <w:right w:val="single" w:color="000000" w:sz="8" w:space="0"/>
            </w:tcBorders>
            <w:vAlign w:val="center"/>
          </w:tcPr>
          <w:p w14:paraId="641312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3E0C86C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3170B0B">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25</w:t>
            </w:r>
          </w:p>
        </w:tc>
        <w:tc>
          <w:tcPr>
            <w:tcW w:w="3288" w:type="dxa"/>
            <w:tcBorders>
              <w:top w:val="nil"/>
              <w:left w:val="nil"/>
              <w:bottom w:val="single" w:color="000000" w:sz="8" w:space="0"/>
              <w:right w:val="single" w:color="000000" w:sz="8" w:space="0"/>
            </w:tcBorders>
            <w:vAlign w:val="center"/>
          </w:tcPr>
          <w:p w14:paraId="270A2F87">
            <w:pPr>
              <w:widowControl/>
              <w:jc w:val="center"/>
              <w:textAlignment w:val="center"/>
              <w:rPr>
                <w:rFonts w:hint="eastAsia" w:ascii="宋体" w:hAnsi="宋体" w:cs="宋体"/>
                <w:color w:val="000000"/>
                <w:kern w:val="0"/>
                <w:sz w:val="22"/>
                <w:szCs w:val="22"/>
                <w:lang w:bidi="ar"/>
              </w:rPr>
            </w:pPr>
          </w:p>
        </w:tc>
      </w:tr>
      <w:tr w14:paraId="3309BCA0">
        <w:tblPrEx>
          <w:tblCellMar>
            <w:top w:w="0" w:type="dxa"/>
            <w:left w:w="108" w:type="dxa"/>
            <w:bottom w:w="0" w:type="dxa"/>
            <w:right w:w="108" w:type="dxa"/>
          </w:tblCellMar>
        </w:tblPrEx>
        <w:trPr>
          <w:trHeight w:val="347" w:hRule="atLeast"/>
          <w:jc w:val="center"/>
        </w:trPr>
        <w:tc>
          <w:tcPr>
            <w:tcW w:w="657" w:type="dxa"/>
            <w:tcBorders>
              <w:top w:val="nil"/>
              <w:left w:val="single" w:color="000000" w:sz="8" w:space="0"/>
              <w:bottom w:val="single" w:color="000000" w:sz="8" w:space="0"/>
              <w:right w:val="single" w:color="000000" w:sz="8" w:space="0"/>
            </w:tcBorders>
            <w:vAlign w:val="center"/>
          </w:tcPr>
          <w:p w14:paraId="529727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731" w:type="dxa"/>
            <w:tcBorders>
              <w:top w:val="nil"/>
              <w:left w:val="nil"/>
              <w:bottom w:val="single" w:color="000000" w:sz="8" w:space="0"/>
              <w:right w:val="single" w:color="000000" w:sz="8" w:space="0"/>
            </w:tcBorders>
            <w:vAlign w:val="center"/>
          </w:tcPr>
          <w:p w14:paraId="65C81D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蚊烟</w:t>
            </w:r>
          </w:p>
        </w:tc>
        <w:tc>
          <w:tcPr>
            <w:tcW w:w="1894" w:type="dxa"/>
            <w:tcBorders>
              <w:top w:val="nil"/>
              <w:left w:val="nil"/>
              <w:bottom w:val="single" w:color="000000" w:sz="8" w:space="0"/>
              <w:right w:val="single" w:color="000000" w:sz="8" w:space="0"/>
            </w:tcBorders>
            <w:vAlign w:val="center"/>
          </w:tcPr>
          <w:p w14:paraId="3C6D44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五盘装</w:t>
            </w:r>
          </w:p>
        </w:tc>
        <w:tc>
          <w:tcPr>
            <w:tcW w:w="1027" w:type="dxa"/>
            <w:tcBorders>
              <w:top w:val="nil"/>
              <w:left w:val="nil"/>
              <w:bottom w:val="single" w:color="000000" w:sz="8" w:space="0"/>
              <w:right w:val="single" w:color="000000" w:sz="8" w:space="0"/>
            </w:tcBorders>
            <w:vAlign w:val="center"/>
          </w:tcPr>
          <w:p w14:paraId="04D31C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787" w:type="dxa"/>
            <w:tcBorders>
              <w:top w:val="nil"/>
              <w:left w:val="nil"/>
              <w:bottom w:val="single" w:color="000000" w:sz="8" w:space="0"/>
              <w:right w:val="single" w:color="000000" w:sz="8" w:space="0"/>
            </w:tcBorders>
            <w:vAlign w:val="center"/>
          </w:tcPr>
          <w:p w14:paraId="49754F0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9F08E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288" w:type="dxa"/>
            <w:tcBorders>
              <w:top w:val="nil"/>
              <w:left w:val="nil"/>
              <w:bottom w:val="single" w:color="000000" w:sz="8" w:space="0"/>
              <w:right w:val="single" w:color="000000" w:sz="8" w:space="0"/>
            </w:tcBorders>
            <w:vAlign w:val="center"/>
          </w:tcPr>
          <w:p w14:paraId="2749E839">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全无敌、榄菊、超威</w:t>
            </w:r>
          </w:p>
        </w:tc>
      </w:tr>
      <w:tr w14:paraId="41F1490D">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7745DE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731" w:type="dxa"/>
            <w:tcBorders>
              <w:top w:val="nil"/>
              <w:left w:val="nil"/>
              <w:bottom w:val="single" w:color="000000" w:sz="8" w:space="0"/>
              <w:right w:val="single" w:color="000000" w:sz="8" w:space="0"/>
            </w:tcBorders>
            <w:vAlign w:val="center"/>
          </w:tcPr>
          <w:p w14:paraId="572595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中性笔0.5</w:t>
            </w:r>
          </w:p>
        </w:tc>
        <w:tc>
          <w:tcPr>
            <w:tcW w:w="1894" w:type="dxa"/>
            <w:tcBorders>
              <w:top w:val="nil"/>
              <w:left w:val="nil"/>
              <w:bottom w:val="single" w:color="000000" w:sz="8" w:space="0"/>
              <w:right w:val="single" w:color="000000" w:sz="8" w:space="0"/>
            </w:tcBorders>
            <w:vAlign w:val="center"/>
          </w:tcPr>
          <w:p w14:paraId="05F696B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黑、红、蓝黑</w:t>
            </w:r>
          </w:p>
        </w:tc>
        <w:tc>
          <w:tcPr>
            <w:tcW w:w="1027" w:type="dxa"/>
            <w:tcBorders>
              <w:top w:val="nil"/>
              <w:left w:val="nil"/>
              <w:bottom w:val="single" w:color="000000" w:sz="8" w:space="0"/>
              <w:right w:val="single" w:color="000000" w:sz="8" w:space="0"/>
            </w:tcBorders>
            <w:vAlign w:val="center"/>
          </w:tcPr>
          <w:p w14:paraId="0BC98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56D5C23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EBEED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3086BDF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E62EBD2">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2C0354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731" w:type="dxa"/>
            <w:tcBorders>
              <w:top w:val="nil"/>
              <w:left w:val="nil"/>
              <w:bottom w:val="single" w:color="000000" w:sz="8" w:space="0"/>
              <w:right w:val="single" w:color="000000" w:sz="8" w:space="0"/>
            </w:tcBorders>
            <w:vAlign w:val="center"/>
          </w:tcPr>
          <w:p w14:paraId="354454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中性笔芯</w:t>
            </w:r>
          </w:p>
        </w:tc>
        <w:tc>
          <w:tcPr>
            <w:tcW w:w="1894" w:type="dxa"/>
            <w:tcBorders>
              <w:top w:val="nil"/>
              <w:left w:val="nil"/>
              <w:bottom w:val="single" w:color="000000" w:sz="8" w:space="0"/>
              <w:right w:val="single" w:color="000000" w:sz="8" w:space="0"/>
            </w:tcBorders>
            <w:vAlign w:val="center"/>
          </w:tcPr>
          <w:p w14:paraId="6B839258">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0.5/0.7黑，蓝黑，红</w:t>
            </w:r>
          </w:p>
        </w:tc>
        <w:tc>
          <w:tcPr>
            <w:tcW w:w="1027" w:type="dxa"/>
            <w:tcBorders>
              <w:top w:val="nil"/>
              <w:left w:val="nil"/>
              <w:bottom w:val="single" w:color="000000" w:sz="8" w:space="0"/>
              <w:right w:val="single" w:color="000000" w:sz="8" w:space="0"/>
            </w:tcBorders>
            <w:vAlign w:val="center"/>
          </w:tcPr>
          <w:p w14:paraId="08B1F9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7EABDA4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1954D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5967F1D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8EA9CAB">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AAC1C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731" w:type="dxa"/>
            <w:tcBorders>
              <w:top w:val="nil"/>
              <w:left w:val="nil"/>
              <w:bottom w:val="single" w:color="000000" w:sz="8" w:space="0"/>
              <w:right w:val="single" w:color="000000" w:sz="8" w:space="0"/>
            </w:tcBorders>
            <w:vAlign w:val="center"/>
          </w:tcPr>
          <w:p w14:paraId="40E598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订书钉（加厚）</w:t>
            </w:r>
          </w:p>
        </w:tc>
        <w:tc>
          <w:tcPr>
            <w:tcW w:w="1894" w:type="dxa"/>
            <w:tcBorders>
              <w:top w:val="nil"/>
              <w:left w:val="nil"/>
              <w:bottom w:val="single" w:color="000000" w:sz="8" w:space="0"/>
              <w:right w:val="single" w:color="000000" w:sz="8" w:space="0"/>
            </w:tcBorders>
            <w:vAlign w:val="center"/>
          </w:tcPr>
          <w:p w14:paraId="3431F9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0013</w:t>
            </w:r>
          </w:p>
        </w:tc>
        <w:tc>
          <w:tcPr>
            <w:tcW w:w="1027" w:type="dxa"/>
            <w:tcBorders>
              <w:top w:val="nil"/>
              <w:left w:val="nil"/>
              <w:bottom w:val="single" w:color="000000" w:sz="8" w:space="0"/>
              <w:right w:val="single" w:color="000000" w:sz="8" w:space="0"/>
            </w:tcBorders>
            <w:vAlign w:val="center"/>
          </w:tcPr>
          <w:p w14:paraId="426900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787" w:type="dxa"/>
            <w:tcBorders>
              <w:top w:val="nil"/>
              <w:left w:val="nil"/>
              <w:bottom w:val="single" w:color="000000" w:sz="8" w:space="0"/>
              <w:right w:val="single" w:color="000000" w:sz="8" w:space="0"/>
            </w:tcBorders>
            <w:vAlign w:val="center"/>
          </w:tcPr>
          <w:p w14:paraId="4A1BECC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B087F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288" w:type="dxa"/>
            <w:tcBorders>
              <w:top w:val="nil"/>
              <w:left w:val="nil"/>
              <w:bottom w:val="single" w:color="000000" w:sz="8" w:space="0"/>
              <w:right w:val="single" w:color="000000" w:sz="8" w:space="0"/>
            </w:tcBorders>
            <w:vAlign w:val="center"/>
          </w:tcPr>
          <w:p w14:paraId="15FBE2B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FB4C336">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5AC83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731" w:type="dxa"/>
            <w:tcBorders>
              <w:top w:val="nil"/>
              <w:left w:val="nil"/>
              <w:bottom w:val="single" w:color="000000" w:sz="8" w:space="0"/>
              <w:right w:val="single" w:color="000000" w:sz="8" w:space="0"/>
            </w:tcBorders>
            <w:vAlign w:val="center"/>
          </w:tcPr>
          <w:p w14:paraId="177501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中性笔0.7</w:t>
            </w:r>
          </w:p>
        </w:tc>
        <w:tc>
          <w:tcPr>
            <w:tcW w:w="1894" w:type="dxa"/>
            <w:tcBorders>
              <w:top w:val="nil"/>
              <w:left w:val="nil"/>
              <w:bottom w:val="single" w:color="000000" w:sz="8" w:space="0"/>
              <w:right w:val="single" w:color="000000" w:sz="8" w:space="0"/>
            </w:tcBorders>
            <w:vAlign w:val="center"/>
          </w:tcPr>
          <w:p w14:paraId="045E3162">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黑、红、蓝黑</w:t>
            </w:r>
          </w:p>
        </w:tc>
        <w:tc>
          <w:tcPr>
            <w:tcW w:w="1027" w:type="dxa"/>
            <w:tcBorders>
              <w:top w:val="nil"/>
              <w:left w:val="nil"/>
              <w:bottom w:val="single" w:color="000000" w:sz="8" w:space="0"/>
              <w:right w:val="single" w:color="000000" w:sz="8" w:space="0"/>
            </w:tcBorders>
            <w:vAlign w:val="center"/>
          </w:tcPr>
          <w:p w14:paraId="1797F1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22E407A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14485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6A60C78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85D178F">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71157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731" w:type="dxa"/>
            <w:tcBorders>
              <w:top w:val="nil"/>
              <w:left w:val="nil"/>
              <w:bottom w:val="single" w:color="000000" w:sz="8" w:space="0"/>
              <w:right w:val="single" w:color="000000" w:sz="8" w:space="0"/>
            </w:tcBorders>
            <w:vAlign w:val="center"/>
          </w:tcPr>
          <w:p w14:paraId="501484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防风打火机</w:t>
            </w:r>
          </w:p>
        </w:tc>
        <w:tc>
          <w:tcPr>
            <w:tcW w:w="1894" w:type="dxa"/>
            <w:tcBorders>
              <w:top w:val="nil"/>
              <w:left w:val="nil"/>
              <w:bottom w:val="single" w:color="000000" w:sz="8" w:space="0"/>
              <w:right w:val="single" w:color="000000" w:sz="8" w:space="0"/>
            </w:tcBorders>
            <w:vAlign w:val="center"/>
          </w:tcPr>
          <w:p w14:paraId="097FC9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一次性</w:t>
            </w:r>
          </w:p>
        </w:tc>
        <w:tc>
          <w:tcPr>
            <w:tcW w:w="1027" w:type="dxa"/>
            <w:tcBorders>
              <w:top w:val="nil"/>
              <w:left w:val="nil"/>
              <w:bottom w:val="single" w:color="000000" w:sz="8" w:space="0"/>
              <w:right w:val="single" w:color="000000" w:sz="8" w:space="0"/>
            </w:tcBorders>
            <w:vAlign w:val="center"/>
          </w:tcPr>
          <w:p w14:paraId="524D81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0EAABC9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C7B0B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218CB65E">
            <w:pPr>
              <w:widowControl/>
              <w:jc w:val="center"/>
              <w:textAlignment w:val="center"/>
              <w:rPr>
                <w:rFonts w:hint="eastAsia" w:ascii="宋体" w:hAnsi="宋体" w:cs="宋体"/>
                <w:color w:val="000000"/>
                <w:kern w:val="0"/>
                <w:sz w:val="22"/>
                <w:szCs w:val="22"/>
                <w:lang w:bidi="ar"/>
              </w:rPr>
            </w:pPr>
          </w:p>
        </w:tc>
      </w:tr>
      <w:tr w14:paraId="1326EAD5">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7AB15E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731" w:type="dxa"/>
            <w:tcBorders>
              <w:top w:val="nil"/>
              <w:left w:val="nil"/>
              <w:bottom w:val="single" w:color="000000" w:sz="8" w:space="0"/>
              <w:right w:val="single" w:color="000000" w:sz="8" w:space="0"/>
            </w:tcBorders>
            <w:vAlign w:val="center"/>
          </w:tcPr>
          <w:p w14:paraId="06FB53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剪刀</w:t>
            </w:r>
          </w:p>
        </w:tc>
        <w:tc>
          <w:tcPr>
            <w:tcW w:w="1894" w:type="dxa"/>
            <w:tcBorders>
              <w:top w:val="nil"/>
              <w:left w:val="nil"/>
              <w:bottom w:val="single" w:color="000000" w:sz="8" w:space="0"/>
              <w:right w:val="single" w:color="000000" w:sz="8" w:space="0"/>
            </w:tcBorders>
            <w:vAlign w:val="center"/>
          </w:tcPr>
          <w:p w14:paraId="50CABA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大号不锈钢</w:t>
            </w:r>
          </w:p>
        </w:tc>
        <w:tc>
          <w:tcPr>
            <w:tcW w:w="1027" w:type="dxa"/>
            <w:tcBorders>
              <w:top w:val="nil"/>
              <w:left w:val="nil"/>
              <w:bottom w:val="single" w:color="000000" w:sz="8" w:space="0"/>
              <w:right w:val="single" w:color="000000" w:sz="8" w:space="0"/>
            </w:tcBorders>
            <w:vAlign w:val="center"/>
          </w:tcPr>
          <w:p w14:paraId="4D2523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5529048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5D78C0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288" w:type="dxa"/>
            <w:tcBorders>
              <w:top w:val="nil"/>
              <w:left w:val="nil"/>
              <w:bottom w:val="single" w:color="000000" w:sz="8" w:space="0"/>
              <w:right w:val="single" w:color="000000" w:sz="8" w:space="0"/>
            </w:tcBorders>
            <w:vAlign w:val="center"/>
          </w:tcPr>
          <w:p w14:paraId="394E401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E62EA96">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02FAC9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731" w:type="dxa"/>
            <w:tcBorders>
              <w:top w:val="nil"/>
              <w:left w:val="nil"/>
              <w:bottom w:val="single" w:color="000000" w:sz="8" w:space="0"/>
              <w:right w:val="single" w:color="000000" w:sz="8" w:space="0"/>
            </w:tcBorders>
            <w:vAlign w:val="center"/>
          </w:tcPr>
          <w:p w14:paraId="43AE09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剪刀</w:t>
            </w:r>
          </w:p>
        </w:tc>
        <w:tc>
          <w:tcPr>
            <w:tcW w:w="1894" w:type="dxa"/>
            <w:tcBorders>
              <w:top w:val="nil"/>
              <w:left w:val="nil"/>
              <w:bottom w:val="single" w:color="000000" w:sz="8" w:space="0"/>
              <w:right w:val="single" w:color="000000" w:sz="8" w:space="0"/>
            </w:tcBorders>
            <w:vAlign w:val="center"/>
          </w:tcPr>
          <w:p w14:paraId="7DC953CD">
            <w:pPr>
              <w:widowControl/>
              <w:ind w:firstLine="630" w:firstLineChars="300"/>
              <w:jc w:val="both"/>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中号不锈钢</w:t>
            </w:r>
          </w:p>
        </w:tc>
        <w:tc>
          <w:tcPr>
            <w:tcW w:w="1027" w:type="dxa"/>
            <w:tcBorders>
              <w:top w:val="nil"/>
              <w:left w:val="nil"/>
              <w:bottom w:val="single" w:color="000000" w:sz="8" w:space="0"/>
              <w:right w:val="single" w:color="000000" w:sz="8" w:space="0"/>
            </w:tcBorders>
            <w:vAlign w:val="center"/>
          </w:tcPr>
          <w:p w14:paraId="13C74B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64F898B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1B5AA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6C4632C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3EA42AD">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024562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731" w:type="dxa"/>
            <w:tcBorders>
              <w:top w:val="nil"/>
              <w:left w:val="nil"/>
              <w:bottom w:val="single" w:color="000000" w:sz="8" w:space="0"/>
              <w:right w:val="single" w:color="000000" w:sz="8" w:space="0"/>
            </w:tcBorders>
            <w:vAlign w:val="center"/>
          </w:tcPr>
          <w:p w14:paraId="0D6DB6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白板笔</w:t>
            </w:r>
          </w:p>
        </w:tc>
        <w:tc>
          <w:tcPr>
            <w:tcW w:w="1894" w:type="dxa"/>
            <w:tcBorders>
              <w:top w:val="nil"/>
              <w:left w:val="nil"/>
              <w:bottom w:val="single" w:color="000000" w:sz="8" w:space="0"/>
              <w:right w:val="single" w:color="000000" w:sz="8" w:space="0"/>
            </w:tcBorders>
            <w:vAlign w:val="center"/>
          </w:tcPr>
          <w:p w14:paraId="1C4F93BD">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蓝、黑、红</w:t>
            </w:r>
          </w:p>
        </w:tc>
        <w:tc>
          <w:tcPr>
            <w:tcW w:w="1027" w:type="dxa"/>
            <w:tcBorders>
              <w:top w:val="nil"/>
              <w:left w:val="nil"/>
              <w:bottom w:val="single" w:color="000000" w:sz="8" w:space="0"/>
              <w:right w:val="single" w:color="000000" w:sz="8" w:space="0"/>
            </w:tcBorders>
            <w:vAlign w:val="center"/>
          </w:tcPr>
          <w:p w14:paraId="221796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1A0FCEC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58926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6F060D1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ABF06F3">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4818E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731" w:type="dxa"/>
            <w:tcBorders>
              <w:top w:val="nil"/>
              <w:left w:val="nil"/>
              <w:bottom w:val="single" w:color="000000" w:sz="8" w:space="0"/>
              <w:right w:val="single" w:color="000000" w:sz="8" w:space="0"/>
            </w:tcBorders>
            <w:vAlign w:val="center"/>
          </w:tcPr>
          <w:p w14:paraId="23972B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文件夹</w:t>
            </w:r>
          </w:p>
        </w:tc>
        <w:tc>
          <w:tcPr>
            <w:tcW w:w="1894" w:type="dxa"/>
            <w:tcBorders>
              <w:top w:val="nil"/>
              <w:left w:val="nil"/>
              <w:bottom w:val="single" w:color="000000" w:sz="8" w:space="0"/>
              <w:right w:val="single" w:color="000000" w:sz="8" w:space="0"/>
            </w:tcBorders>
            <w:vAlign w:val="center"/>
          </w:tcPr>
          <w:p w14:paraId="26D6F5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双夹5302es</w:t>
            </w:r>
          </w:p>
        </w:tc>
        <w:tc>
          <w:tcPr>
            <w:tcW w:w="1027" w:type="dxa"/>
            <w:tcBorders>
              <w:top w:val="nil"/>
              <w:left w:val="nil"/>
              <w:bottom w:val="single" w:color="000000" w:sz="8" w:space="0"/>
              <w:right w:val="single" w:color="000000" w:sz="8" w:space="0"/>
            </w:tcBorders>
            <w:vAlign w:val="center"/>
          </w:tcPr>
          <w:p w14:paraId="081024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2E32E5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8FF12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4529D25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1942CD9">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4EBEFC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731" w:type="dxa"/>
            <w:tcBorders>
              <w:top w:val="nil"/>
              <w:left w:val="nil"/>
              <w:bottom w:val="single" w:color="000000" w:sz="8" w:space="0"/>
              <w:right w:val="single" w:color="000000" w:sz="8" w:space="0"/>
            </w:tcBorders>
            <w:vAlign w:val="center"/>
          </w:tcPr>
          <w:p w14:paraId="59D2F3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文件夹</w:t>
            </w:r>
          </w:p>
        </w:tc>
        <w:tc>
          <w:tcPr>
            <w:tcW w:w="1894" w:type="dxa"/>
            <w:tcBorders>
              <w:top w:val="nil"/>
              <w:left w:val="nil"/>
              <w:bottom w:val="single" w:color="000000" w:sz="8" w:space="0"/>
              <w:right w:val="single" w:color="000000" w:sz="8" w:space="0"/>
            </w:tcBorders>
            <w:vAlign w:val="center"/>
          </w:tcPr>
          <w:p w14:paraId="6183AF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单夹5301es</w:t>
            </w:r>
          </w:p>
        </w:tc>
        <w:tc>
          <w:tcPr>
            <w:tcW w:w="1027" w:type="dxa"/>
            <w:tcBorders>
              <w:top w:val="nil"/>
              <w:left w:val="nil"/>
              <w:bottom w:val="single" w:color="000000" w:sz="8" w:space="0"/>
              <w:right w:val="single" w:color="000000" w:sz="8" w:space="0"/>
            </w:tcBorders>
            <w:vAlign w:val="center"/>
          </w:tcPr>
          <w:p w14:paraId="5DA9D3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1895749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AA4781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288" w:type="dxa"/>
            <w:tcBorders>
              <w:top w:val="nil"/>
              <w:left w:val="nil"/>
              <w:bottom w:val="single" w:color="000000" w:sz="8" w:space="0"/>
              <w:right w:val="single" w:color="000000" w:sz="8" w:space="0"/>
            </w:tcBorders>
            <w:vAlign w:val="center"/>
          </w:tcPr>
          <w:p w14:paraId="758D65A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0AA313E4">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D62D0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731" w:type="dxa"/>
            <w:tcBorders>
              <w:top w:val="nil"/>
              <w:left w:val="nil"/>
              <w:bottom w:val="single" w:color="000000" w:sz="8" w:space="0"/>
              <w:right w:val="single" w:color="000000" w:sz="8" w:space="0"/>
            </w:tcBorders>
            <w:vAlign w:val="center"/>
          </w:tcPr>
          <w:p w14:paraId="001664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文具胶</w:t>
            </w:r>
          </w:p>
        </w:tc>
        <w:tc>
          <w:tcPr>
            <w:tcW w:w="1894" w:type="dxa"/>
            <w:tcBorders>
              <w:top w:val="nil"/>
              <w:left w:val="nil"/>
              <w:bottom w:val="single" w:color="000000" w:sz="8" w:space="0"/>
              <w:right w:val="single" w:color="000000" w:sz="8" w:space="0"/>
            </w:tcBorders>
            <w:vAlign w:val="center"/>
          </w:tcPr>
          <w:p w14:paraId="16D894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大号30321</w:t>
            </w:r>
          </w:p>
        </w:tc>
        <w:tc>
          <w:tcPr>
            <w:tcW w:w="1027" w:type="dxa"/>
            <w:tcBorders>
              <w:top w:val="nil"/>
              <w:left w:val="nil"/>
              <w:bottom w:val="single" w:color="000000" w:sz="8" w:space="0"/>
              <w:right w:val="single" w:color="000000" w:sz="8" w:space="0"/>
            </w:tcBorders>
            <w:vAlign w:val="center"/>
          </w:tcPr>
          <w:p w14:paraId="65A5A8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787" w:type="dxa"/>
            <w:tcBorders>
              <w:top w:val="nil"/>
              <w:left w:val="nil"/>
              <w:bottom w:val="single" w:color="000000" w:sz="8" w:space="0"/>
              <w:right w:val="single" w:color="000000" w:sz="8" w:space="0"/>
            </w:tcBorders>
            <w:vAlign w:val="center"/>
          </w:tcPr>
          <w:p w14:paraId="15E9A89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716A46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288" w:type="dxa"/>
            <w:tcBorders>
              <w:top w:val="nil"/>
              <w:left w:val="nil"/>
              <w:bottom w:val="single" w:color="000000" w:sz="8" w:space="0"/>
              <w:right w:val="single" w:color="000000" w:sz="8" w:space="0"/>
            </w:tcBorders>
            <w:vAlign w:val="center"/>
          </w:tcPr>
          <w:p w14:paraId="372993F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6C0E2E1">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DA9D8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731" w:type="dxa"/>
            <w:tcBorders>
              <w:top w:val="nil"/>
              <w:left w:val="nil"/>
              <w:bottom w:val="single" w:color="000000" w:sz="8" w:space="0"/>
              <w:right w:val="single" w:color="000000" w:sz="8" w:space="0"/>
            </w:tcBorders>
            <w:vAlign w:val="center"/>
          </w:tcPr>
          <w:p w14:paraId="368446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文具胶</w:t>
            </w:r>
          </w:p>
        </w:tc>
        <w:tc>
          <w:tcPr>
            <w:tcW w:w="1894" w:type="dxa"/>
            <w:tcBorders>
              <w:top w:val="nil"/>
              <w:left w:val="nil"/>
              <w:bottom w:val="single" w:color="000000" w:sz="8" w:space="0"/>
              <w:right w:val="single" w:color="000000" w:sz="8" w:space="0"/>
            </w:tcBorders>
            <w:vAlign w:val="center"/>
          </w:tcPr>
          <w:p w14:paraId="37F8B7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小号30029</w:t>
            </w:r>
          </w:p>
        </w:tc>
        <w:tc>
          <w:tcPr>
            <w:tcW w:w="1027" w:type="dxa"/>
            <w:tcBorders>
              <w:top w:val="nil"/>
              <w:left w:val="nil"/>
              <w:bottom w:val="single" w:color="000000" w:sz="8" w:space="0"/>
              <w:right w:val="single" w:color="000000" w:sz="8" w:space="0"/>
            </w:tcBorders>
            <w:vAlign w:val="center"/>
          </w:tcPr>
          <w:p w14:paraId="5BAF3E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787" w:type="dxa"/>
            <w:tcBorders>
              <w:top w:val="nil"/>
              <w:left w:val="nil"/>
              <w:bottom w:val="single" w:color="000000" w:sz="8" w:space="0"/>
              <w:right w:val="single" w:color="000000" w:sz="8" w:space="0"/>
            </w:tcBorders>
            <w:vAlign w:val="center"/>
          </w:tcPr>
          <w:p w14:paraId="462F0F2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067A7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24A58BD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2CB166E">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840C9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731" w:type="dxa"/>
            <w:tcBorders>
              <w:top w:val="nil"/>
              <w:left w:val="nil"/>
              <w:bottom w:val="single" w:color="000000" w:sz="8" w:space="0"/>
              <w:right w:val="single" w:color="000000" w:sz="8" w:space="0"/>
            </w:tcBorders>
            <w:vAlign w:val="center"/>
          </w:tcPr>
          <w:p w14:paraId="365F451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蚊烟盘</w:t>
            </w:r>
          </w:p>
        </w:tc>
        <w:tc>
          <w:tcPr>
            <w:tcW w:w="1894" w:type="dxa"/>
            <w:tcBorders>
              <w:top w:val="nil"/>
              <w:left w:val="nil"/>
              <w:bottom w:val="single" w:color="000000" w:sz="8" w:space="0"/>
              <w:right w:val="single" w:color="000000" w:sz="8" w:space="0"/>
            </w:tcBorders>
            <w:vAlign w:val="center"/>
          </w:tcPr>
          <w:p w14:paraId="5402076D">
            <w:pPr>
              <w:widowControl/>
              <w:jc w:val="center"/>
              <w:textAlignment w:val="center"/>
              <w:rPr>
                <w:rFonts w:hint="eastAsia" w:ascii="宋体" w:hAnsi="宋体" w:cs="宋体"/>
                <w:color w:val="000000" w:themeColor="text1"/>
                <w:szCs w:val="21"/>
                <w14:textFill>
                  <w14:solidFill>
                    <w14:schemeClr w14:val="tx1"/>
                  </w14:solidFill>
                </w14:textFill>
              </w:rPr>
            </w:pPr>
          </w:p>
        </w:tc>
        <w:tc>
          <w:tcPr>
            <w:tcW w:w="1027" w:type="dxa"/>
            <w:tcBorders>
              <w:top w:val="nil"/>
              <w:left w:val="nil"/>
              <w:bottom w:val="single" w:color="000000" w:sz="8" w:space="0"/>
              <w:right w:val="single" w:color="000000" w:sz="8" w:space="0"/>
            </w:tcBorders>
            <w:vAlign w:val="center"/>
          </w:tcPr>
          <w:p w14:paraId="6B3E613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只</w:t>
            </w:r>
          </w:p>
        </w:tc>
        <w:tc>
          <w:tcPr>
            <w:tcW w:w="787" w:type="dxa"/>
            <w:tcBorders>
              <w:top w:val="nil"/>
              <w:left w:val="nil"/>
              <w:bottom w:val="single" w:color="000000" w:sz="8" w:space="0"/>
              <w:right w:val="single" w:color="000000" w:sz="8" w:space="0"/>
            </w:tcBorders>
            <w:vAlign w:val="center"/>
          </w:tcPr>
          <w:p w14:paraId="643A8688">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353" w:type="dxa"/>
            <w:tcBorders>
              <w:top w:val="nil"/>
              <w:left w:val="nil"/>
              <w:bottom w:val="single" w:color="000000" w:sz="8" w:space="0"/>
              <w:right w:val="single" w:color="000000" w:sz="8" w:space="0"/>
            </w:tcBorders>
            <w:vAlign w:val="center"/>
          </w:tcPr>
          <w:p w14:paraId="6C3BA36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3288" w:type="dxa"/>
            <w:tcBorders>
              <w:top w:val="nil"/>
              <w:left w:val="nil"/>
              <w:bottom w:val="single" w:color="000000" w:sz="8" w:space="0"/>
              <w:right w:val="single" w:color="000000" w:sz="8" w:space="0"/>
            </w:tcBorders>
            <w:vAlign w:val="center"/>
          </w:tcPr>
          <w:p w14:paraId="369E4857">
            <w:pPr>
              <w:widowControl/>
              <w:jc w:val="center"/>
              <w:textAlignment w:val="center"/>
              <w:rPr>
                <w:rFonts w:hint="eastAsia" w:ascii="宋体" w:hAnsi="宋体" w:cs="宋体"/>
                <w:color w:val="000000"/>
                <w:kern w:val="0"/>
                <w:szCs w:val="21"/>
                <w:lang w:bidi="ar"/>
              </w:rPr>
            </w:pPr>
          </w:p>
        </w:tc>
      </w:tr>
      <w:tr w14:paraId="79BF9C40">
        <w:tblPrEx>
          <w:tblCellMar>
            <w:top w:w="0" w:type="dxa"/>
            <w:left w:w="108" w:type="dxa"/>
            <w:bottom w:w="0" w:type="dxa"/>
            <w:right w:w="108" w:type="dxa"/>
          </w:tblCellMar>
        </w:tblPrEx>
        <w:trPr>
          <w:trHeight w:val="305" w:hRule="atLeast"/>
          <w:jc w:val="center"/>
        </w:trPr>
        <w:tc>
          <w:tcPr>
            <w:tcW w:w="657" w:type="dxa"/>
            <w:tcBorders>
              <w:top w:val="nil"/>
              <w:left w:val="single" w:color="000000" w:sz="8" w:space="0"/>
              <w:bottom w:val="single" w:color="000000" w:sz="8" w:space="0"/>
              <w:right w:val="single" w:color="000000" w:sz="8" w:space="0"/>
            </w:tcBorders>
            <w:vAlign w:val="center"/>
          </w:tcPr>
          <w:p w14:paraId="4BCF7A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731" w:type="dxa"/>
            <w:tcBorders>
              <w:top w:val="nil"/>
              <w:left w:val="nil"/>
              <w:bottom w:val="single" w:color="000000" w:sz="8" w:space="0"/>
              <w:right w:val="single" w:color="000000" w:sz="8" w:space="0"/>
            </w:tcBorders>
            <w:vAlign w:val="center"/>
          </w:tcPr>
          <w:p w14:paraId="7624425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彩旗</w:t>
            </w:r>
          </w:p>
        </w:tc>
        <w:tc>
          <w:tcPr>
            <w:tcW w:w="1894" w:type="dxa"/>
            <w:tcBorders>
              <w:top w:val="nil"/>
              <w:left w:val="nil"/>
              <w:bottom w:val="single" w:color="000000" w:sz="8" w:space="0"/>
              <w:right w:val="single" w:color="000000" w:sz="8" w:space="0"/>
            </w:tcBorders>
            <w:vAlign w:val="center"/>
          </w:tcPr>
          <w:p w14:paraId="6B68872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三角</w:t>
            </w:r>
          </w:p>
        </w:tc>
        <w:tc>
          <w:tcPr>
            <w:tcW w:w="1027" w:type="dxa"/>
            <w:tcBorders>
              <w:top w:val="nil"/>
              <w:left w:val="nil"/>
              <w:bottom w:val="single" w:color="000000" w:sz="8" w:space="0"/>
              <w:right w:val="single" w:color="000000" w:sz="8" w:space="0"/>
            </w:tcBorders>
            <w:vAlign w:val="center"/>
          </w:tcPr>
          <w:p w14:paraId="47FB74C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卷</w:t>
            </w:r>
          </w:p>
        </w:tc>
        <w:tc>
          <w:tcPr>
            <w:tcW w:w="787" w:type="dxa"/>
            <w:tcBorders>
              <w:top w:val="nil"/>
              <w:left w:val="nil"/>
              <w:bottom w:val="single" w:color="000000" w:sz="8" w:space="0"/>
              <w:right w:val="single" w:color="000000" w:sz="8" w:space="0"/>
            </w:tcBorders>
            <w:vAlign w:val="center"/>
          </w:tcPr>
          <w:p w14:paraId="7671FDE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353" w:type="dxa"/>
            <w:tcBorders>
              <w:top w:val="nil"/>
              <w:left w:val="nil"/>
              <w:bottom w:val="single" w:color="000000" w:sz="8" w:space="0"/>
              <w:right w:val="single" w:color="000000" w:sz="8" w:space="0"/>
            </w:tcBorders>
            <w:vAlign w:val="center"/>
          </w:tcPr>
          <w:p w14:paraId="5EFA86A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3288" w:type="dxa"/>
            <w:tcBorders>
              <w:top w:val="nil"/>
              <w:left w:val="nil"/>
              <w:bottom w:val="single" w:color="000000" w:sz="8" w:space="0"/>
              <w:right w:val="single" w:color="000000" w:sz="8" w:space="0"/>
            </w:tcBorders>
            <w:vAlign w:val="center"/>
          </w:tcPr>
          <w:p w14:paraId="1B4AA321">
            <w:pPr>
              <w:widowControl/>
              <w:jc w:val="center"/>
              <w:textAlignment w:val="center"/>
              <w:rPr>
                <w:rFonts w:hint="eastAsia" w:ascii="宋体" w:hAnsi="宋体" w:cs="宋体"/>
                <w:color w:val="000000"/>
                <w:kern w:val="0"/>
                <w:sz w:val="22"/>
                <w:szCs w:val="22"/>
                <w:lang w:bidi="ar"/>
              </w:rPr>
            </w:pPr>
          </w:p>
        </w:tc>
      </w:tr>
      <w:tr w14:paraId="79E5F984">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5FC99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731" w:type="dxa"/>
            <w:tcBorders>
              <w:top w:val="nil"/>
              <w:left w:val="nil"/>
              <w:bottom w:val="single" w:color="000000" w:sz="8" w:space="0"/>
              <w:right w:val="single" w:color="000000" w:sz="8" w:space="0"/>
            </w:tcBorders>
            <w:vAlign w:val="center"/>
          </w:tcPr>
          <w:p w14:paraId="78DE527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彩旗</w:t>
            </w:r>
          </w:p>
        </w:tc>
        <w:tc>
          <w:tcPr>
            <w:tcW w:w="1894" w:type="dxa"/>
            <w:tcBorders>
              <w:top w:val="nil"/>
              <w:left w:val="nil"/>
              <w:bottom w:val="single" w:color="000000" w:sz="8" w:space="0"/>
              <w:right w:val="single" w:color="000000" w:sz="8" w:space="0"/>
            </w:tcBorders>
            <w:vAlign w:val="center"/>
          </w:tcPr>
          <w:p w14:paraId="4EEA8A6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刀旗</w:t>
            </w:r>
          </w:p>
        </w:tc>
        <w:tc>
          <w:tcPr>
            <w:tcW w:w="1027" w:type="dxa"/>
            <w:tcBorders>
              <w:top w:val="nil"/>
              <w:left w:val="nil"/>
              <w:bottom w:val="single" w:color="000000" w:sz="8" w:space="0"/>
              <w:right w:val="single" w:color="000000" w:sz="8" w:space="0"/>
            </w:tcBorders>
            <w:vAlign w:val="center"/>
          </w:tcPr>
          <w:p w14:paraId="367CD2B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卷</w:t>
            </w:r>
          </w:p>
        </w:tc>
        <w:tc>
          <w:tcPr>
            <w:tcW w:w="787" w:type="dxa"/>
            <w:tcBorders>
              <w:top w:val="nil"/>
              <w:left w:val="nil"/>
              <w:bottom w:val="single" w:color="000000" w:sz="8" w:space="0"/>
              <w:right w:val="single" w:color="000000" w:sz="8" w:space="0"/>
            </w:tcBorders>
            <w:vAlign w:val="center"/>
          </w:tcPr>
          <w:p w14:paraId="2A0434F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353" w:type="dxa"/>
            <w:tcBorders>
              <w:top w:val="nil"/>
              <w:left w:val="nil"/>
              <w:bottom w:val="single" w:color="000000" w:sz="8" w:space="0"/>
              <w:right w:val="single" w:color="000000" w:sz="8" w:space="0"/>
            </w:tcBorders>
            <w:vAlign w:val="center"/>
          </w:tcPr>
          <w:p w14:paraId="133C84F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3288" w:type="dxa"/>
            <w:tcBorders>
              <w:top w:val="nil"/>
              <w:left w:val="nil"/>
              <w:bottom w:val="single" w:color="000000" w:sz="8" w:space="0"/>
              <w:right w:val="single" w:color="000000" w:sz="8" w:space="0"/>
            </w:tcBorders>
            <w:vAlign w:val="center"/>
          </w:tcPr>
          <w:p w14:paraId="2D6423F2">
            <w:pPr>
              <w:widowControl/>
              <w:jc w:val="center"/>
              <w:textAlignment w:val="center"/>
              <w:rPr>
                <w:rFonts w:hint="eastAsia" w:ascii="宋体" w:hAnsi="宋体" w:cs="宋体"/>
                <w:color w:val="000000"/>
                <w:kern w:val="0"/>
                <w:sz w:val="22"/>
                <w:szCs w:val="22"/>
                <w:lang w:bidi="ar"/>
              </w:rPr>
            </w:pPr>
          </w:p>
        </w:tc>
      </w:tr>
      <w:tr w14:paraId="6374589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5D7E5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731" w:type="dxa"/>
            <w:tcBorders>
              <w:top w:val="nil"/>
              <w:left w:val="nil"/>
              <w:bottom w:val="single" w:color="000000" w:sz="8" w:space="0"/>
              <w:right w:val="single" w:color="000000" w:sz="8" w:space="0"/>
            </w:tcBorders>
            <w:vAlign w:val="center"/>
          </w:tcPr>
          <w:p w14:paraId="785F8FF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意见箱</w:t>
            </w:r>
          </w:p>
        </w:tc>
        <w:tc>
          <w:tcPr>
            <w:tcW w:w="1894" w:type="dxa"/>
            <w:tcBorders>
              <w:top w:val="nil"/>
              <w:left w:val="nil"/>
              <w:bottom w:val="single" w:color="000000" w:sz="8" w:space="0"/>
              <w:right w:val="single" w:color="000000" w:sz="8" w:space="0"/>
            </w:tcBorders>
            <w:vAlign w:val="center"/>
          </w:tcPr>
          <w:p w14:paraId="735FE1E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铝合金中号</w:t>
            </w:r>
          </w:p>
        </w:tc>
        <w:tc>
          <w:tcPr>
            <w:tcW w:w="1027" w:type="dxa"/>
            <w:tcBorders>
              <w:top w:val="nil"/>
              <w:left w:val="nil"/>
              <w:bottom w:val="single" w:color="000000" w:sz="8" w:space="0"/>
              <w:right w:val="single" w:color="000000" w:sz="8" w:space="0"/>
            </w:tcBorders>
            <w:vAlign w:val="center"/>
          </w:tcPr>
          <w:p w14:paraId="7723C7D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3AEB9C0E">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353" w:type="dxa"/>
            <w:tcBorders>
              <w:top w:val="nil"/>
              <w:left w:val="nil"/>
              <w:bottom w:val="single" w:color="000000" w:sz="8" w:space="0"/>
              <w:right w:val="single" w:color="000000" w:sz="8" w:space="0"/>
            </w:tcBorders>
            <w:vAlign w:val="center"/>
          </w:tcPr>
          <w:p w14:paraId="060AA177">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90</w:t>
            </w:r>
          </w:p>
        </w:tc>
        <w:tc>
          <w:tcPr>
            <w:tcW w:w="3288" w:type="dxa"/>
            <w:tcBorders>
              <w:top w:val="nil"/>
              <w:left w:val="nil"/>
              <w:bottom w:val="single" w:color="000000" w:sz="8" w:space="0"/>
              <w:right w:val="single" w:color="000000" w:sz="8" w:space="0"/>
            </w:tcBorders>
            <w:vAlign w:val="center"/>
          </w:tcPr>
          <w:p w14:paraId="55CA56A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10073C5">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73EAC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731" w:type="dxa"/>
            <w:tcBorders>
              <w:top w:val="nil"/>
              <w:left w:val="nil"/>
              <w:bottom w:val="single" w:color="000000" w:sz="8" w:space="0"/>
              <w:right w:val="single" w:color="000000" w:sz="8" w:space="0"/>
            </w:tcBorders>
            <w:vAlign w:val="center"/>
          </w:tcPr>
          <w:p w14:paraId="00FE721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报纸架</w:t>
            </w:r>
          </w:p>
        </w:tc>
        <w:tc>
          <w:tcPr>
            <w:tcW w:w="1894" w:type="dxa"/>
            <w:tcBorders>
              <w:top w:val="nil"/>
              <w:left w:val="nil"/>
              <w:bottom w:val="single" w:color="000000" w:sz="8" w:space="0"/>
              <w:right w:val="single" w:color="000000" w:sz="8" w:space="0"/>
            </w:tcBorders>
            <w:vAlign w:val="center"/>
          </w:tcPr>
          <w:p w14:paraId="313939E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落地式</w:t>
            </w:r>
          </w:p>
        </w:tc>
        <w:tc>
          <w:tcPr>
            <w:tcW w:w="1027" w:type="dxa"/>
            <w:tcBorders>
              <w:top w:val="nil"/>
              <w:left w:val="nil"/>
              <w:bottom w:val="single" w:color="000000" w:sz="8" w:space="0"/>
              <w:right w:val="single" w:color="000000" w:sz="8" w:space="0"/>
            </w:tcBorders>
            <w:vAlign w:val="center"/>
          </w:tcPr>
          <w:p w14:paraId="1AB2FAD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381E7C93">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353" w:type="dxa"/>
            <w:tcBorders>
              <w:top w:val="nil"/>
              <w:left w:val="nil"/>
              <w:bottom w:val="single" w:color="000000" w:sz="8" w:space="0"/>
              <w:right w:val="single" w:color="000000" w:sz="8" w:space="0"/>
            </w:tcBorders>
            <w:vAlign w:val="center"/>
          </w:tcPr>
          <w:p w14:paraId="2C8FD07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120</w:t>
            </w:r>
          </w:p>
        </w:tc>
        <w:tc>
          <w:tcPr>
            <w:tcW w:w="3288" w:type="dxa"/>
            <w:tcBorders>
              <w:top w:val="nil"/>
              <w:left w:val="nil"/>
              <w:bottom w:val="single" w:color="000000" w:sz="8" w:space="0"/>
              <w:right w:val="single" w:color="000000" w:sz="8" w:space="0"/>
            </w:tcBorders>
            <w:vAlign w:val="center"/>
          </w:tcPr>
          <w:p w14:paraId="4801BF5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8EC3568">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46428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731" w:type="dxa"/>
            <w:tcBorders>
              <w:top w:val="nil"/>
              <w:left w:val="nil"/>
              <w:bottom w:val="single" w:color="000000" w:sz="8" w:space="0"/>
              <w:right w:val="single" w:color="000000" w:sz="8" w:space="0"/>
            </w:tcBorders>
            <w:vAlign w:val="center"/>
          </w:tcPr>
          <w:p w14:paraId="0995A3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牛皮纸档案袋</w:t>
            </w:r>
          </w:p>
        </w:tc>
        <w:tc>
          <w:tcPr>
            <w:tcW w:w="1894" w:type="dxa"/>
            <w:tcBorders>
              <w:top w:val="nil"/>
              <w:left w:val="nil"/>
              <w:bottom w:val="single" w:color="000000" w:sz="8" w:space="0"/>
              <w:right w:val="single" w:color="000000" w:sz="8" w:space="0"/>
            </w:tcBorders>
            <w:vAlign w:val="center"/>
          </w:tcPr>
          <w:p w14:paraId="41903D4C">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常规款200g底部宽2.8cm</w:t>
            </w:r>
          </w:p>
        </w:tc>
        <w:tc>
          <w:tcPr>
            <w:tcW w:w="1027" w:type="dxa"/>
            <w:tcBorders>
              <w:top w:val="nil"/>
              <w:left w:val="nil"/>
              <w:bottom w:val="single" w:color="000000" w:sz="8" w:space="0"/>
              <w:right w:val="single" w:color="000000" w:sz="8" w:space="0"/>
            </w:tcBorders>
            <w:vAlign w:val="center"/>
          </w:tcPr>
          <w:p w14:paraId="52DDC7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63CB8CD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1FDFD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35D217A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DF5B43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7BE9A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731" w:type="dxa"/>
            <w:tcBorders>
              <w:top w:val="nil"/>
              <w:left w:val="nil"/>
              <w:bottom w:val="single" w:color="000000" w:sz="8" w:space="0"/>
              <w:right w:val="single" w:color="000000" w:sz="8" w:space="0"/>
            </w:tcBorders>
            <w:vAlign w:val="center"/>
          </w:tcPr>
          <w:p w14:paraId="36A4DB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加厚大</w:t>
            </w:r>
            <w:r>
              <w:rPr>
                <w:rFonts w:hint="eastAsia" w:ascii="宋体" w:hAnsi="宋体" w:cs="宋体"/>
                <w:color w:val="000000"/>
                <w:kern w:val="0"/>
                <w:szCs w:val="21"/>
                <w:lang w:bidi="ar"/>
              </w:rPr>
              <w:t>档案袋</w:t>
            </w:r>
          </w:p>
        </w:tc>
        <w:tc>
          <w:tcPr>
            <w:tcW w:w="1894" w:type="dxa"/>
            <w:tcBorders>
              <w:top w:val="nil"/>
              <w:left w:val="nil"/>
              <w:bottom w:val="single" w:color="000000" w:sz="8" w:space="0"/>
              <w:right w:val="single" w:color="000000" w:sz="8" w:space="0"/>
            </w:tcBorders>
            <w:vAlign w:val="center"/>
          </w:tcPr>
          <w:p w14:paraId="5D2DA878">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常规款200g底部宽4cm 牛皮纸</w:t>
            </w:r>
          </w:p>
        </w:tc>
        <w:tc>
          <w:tcPr>
            <w:tcW w:w="1027" w:type="dxa"/>
            <w:tcBorders>
              <w:top w:val="nil"/>
              <w:left w:val="nil"/>
              <w:bottom w:val="single" w:color="000000" w:sz="8" w:space="0"/>
              <w:right w:val="single" w:color="000000" w:sz="8" w:space="0"/>
            </w:tcBorders>
            <w:vAlign w:val="center"/>
          </w:tcPr>
          <w:p w14:paraId="7648FC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780080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7447A3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0CBF3BC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F5D8238">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23DE1A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731" w:type="dxa"/>
            <w:tcBorders>
              <w:top w:val="nil"/>
              <w:left w:val="nil"/>
              <w:bottom w:val="single" w:color="000000" w:sz="8" w:space="0"/>
              <w:right w:val="single" w:color="000000" w:sz="8" w:space="0"/>
            </w:tcBorders>
            <w:vAlign w:val="center"/>
          </w:tcPr>
          <w:p w14:paraId="691DC4FF">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快干印台</w:t>
            </w:r>
          </w:p>
        </w:tc>
        <w:tc>
          <w:tcPr>
            <w:tcW w:w="1894" w:type="dxa"/>
            <w:tcBorders>
              <w:top w:val="nil"/>
              <w:left w:val="nil"/>
              <w:bottom w:val="single" w:color="000000" w:sz="8" w:space="0"/>
              <w:right w:val="single" w:color="000000" w:sz="8" w:space="0"/>
            </w:tcBorders>
            <w:vAlign w:val="center"/>
          </w:tcPr>
          <w:p w14:paraId="4FBD5A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大号9864es</w:t>
            </w:r>
          </w:p>
        </w:tc>
        <w:tc>
          <w:tcPr>
            <w:tcW w:w="1027" w:type="dxa"/>
            <w:tcBorders>
              <w:top w:val="nil"/>
              <w:left w:val="nil"/>
              <w:bottom w:val="single" w:color="000000" w:sz="8" w:space="0"/>
              <w:right w:val="single" w:color="000000" w:sz="8" w:space="0"/>
            </w:tcBorders>
            <w:vAlign w:val="center"/>
          </w:tcPr>
          <w:p w14:paraId="5ECC41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A1C1A8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9A3BE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288" w:type="dxa"/>
            <w:tcBorders>
              <w:top w:val="nil"/>
              <w:left w:val="nil"/>
              <w:bottom w:val="single" w:color="000000" w:sz="8" w:space="0"/>
              <w:right w:val="single" w:color="000000" w:sz="8" w:space="0"/>
            </w:tcBorders>
            <w:vAlign w:val="center"/>
          </w:tcPr>
          <w:p w14:paraId="15066A5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4286222">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BD8C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731" w:type="dxa"/>
            <w:tcBorders>
              <w:top w:val="nil"/>
              <w:left w:val="nil"/>
              <w:bottom w:val="single" w:color="000000" w:sz="8" w:space="0"/>
              <w:right w:val="single" w:color="000000" w:sz="8" w:space="0"/>
            </w:tcBorders>
            <w:vAlign w:val="center"/>
          </w:tcPr>
          <w:p w14:paraId="643D71B5">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快干印台</w:t>
            </w:r>
          </w:p>
        </w:tc>
        <w:tc>
          <w:tcPr>
            <w:tcW w:w="1894" w:type="dxa"/>
            <w:tcBorders>
              <w:top w:val="nil"/>
              <w:left w:val="nil"/>
              <w:bottom w:val="single" w:color="000000" w:sz="8" w:space="0"/>
              <w:right w:val="single" w:color="000000" w:sz="8" w:space="0"/>
            </w:tcBorders>
            <w:vAlign w:val="center"/>
          </w:tcPr>
          <w:p w14:paraId="0F368D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小号9863es</w:t>
            </w:r>
          </w:p>
        </w:tc>
        <w:tc>
          <w:tcPr>
            <w:tcW w:w="1027" w:type="dxa"/>
            <w:tcBorders>
              <w:top w:val="nil"/>
              <w:left w:val="nil"/>
              <w:bottom w:val="single" w:color="000000" w:sz="8" w:space="0"/>
              <w:right w:val="single" w:color="000000" w:sz="8" w:space="0"/>
            </w:tcBorders>
            <w:vAlign w:val="center"/>
          </w:tcPr>
          <w:p w14:paraId="23218E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1A1F545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CC585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26DD697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91FEDB0">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483EBF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731" w:type="dxa"/>
            <w:tcBorders>
              <w:top w:val="nil"/>
              <w:left w:val="nil"/>
              <w:bottom w:val="single" w:color="000000" w:sz="8" w:space="0"/>
              <w:right w:val="single" w:color="000000" w:sz="8" w:space="0"/>
            </w:tcBorders>
            <w:vAlign w:val="center"/>
          </w:tcPr>
          <w:p w14:paraId="5DC7BB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双面胶</w:t>
            </w:r>
          </w:p>
        </w:tc>
        <w:tc>
          <w:tcPr>
            <w:tcW w:w="1894" w:type="dxa"/>
            <w:tcBorders>
              <w:top w:val="nil"/>
              <w:left w:val="nil"/>
              <w:bottom w:val="single" w:color="000000" w:sz="8" w:space="0"/>
              <w:right w:val="single" w:color="000000" w:sz="8" w:space="0"/>
            </w:tcBorders>
            <w:vAlign w:val="center"/>
          </w:tcPr>
          <w:p w14:paraId="2FC940C5">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宽</w:t>
            </w:r>
            <w:r>
              <w:rPr>
                <w:rFonts w:hint="eastAsia" w:ascii="宋体" w:hAnsi="宋体" w:cs="宋体"/>
                <w:color w:val="000000"/>
                <w:szCs w:val="21"/>
                <w:lang w:val="en-US" w:eastAsia="zh-CN"/>
              </w:rPr>
              <w:t>12mm</w:t>
            </w:r>
          </w:p>
        </w:tc>
        <w:tc>
          <w:tcPr>
            <w:tcW w:w="1027" w:type="dxa"/>
            <w:tcBorders>
              <w:top w:val="nil"/>
              <w:left w:val="nil"/>
              <w:bottom w:val="single" w:color="000000" w:sz="8" w:space="0"/>
              <w:right w:val="single" w:color="000000" w:sz="8" w:space="0"/>
            </w:tcBorders>
            <w:vAlign w:val="center"/>
          </w:tcPr>
          <w:p w14:paraId="696A74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E454E8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0C153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4F0D715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45B146B">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E8483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731" w:type="dxa"/>
            <w:tcBorders>
              <w:top w:val="nil"/>
              <w:left w:val="nil"/>
              <w:bottom w:val="single" w:color="000000" w:sz="8" w:space="0"/>
              <w:right w:val="single" w:color="000000" w:sz="8" w:space="0"/>
            </w:tcBorders>
            <w:vAlign w:val="center"/>
          </w:tcPr>
          <w:p w14:paraId="3C5738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橡皮筋</w:t>
            </w:r>
          </w:p>
        </w:tc>
        <w:tc>
          <w:tcPr>
            <w:tcW w:w="1894" w:type="dxa"/>
            <w:tcBorders>
              <w:top w:val="nil"/>
              <w:left w:val="nil"/>
              <w:bottom w:val="single" w:color="000000" w:sz="8" w:space="0"/>
              <w:right w:val="single" w:color="000000" w:sz="8" w:space="0"/>
            </w:tcBorders>
            <w:vAlign w:val="center"/>
          </w:tcPr>
          <w:p w14:paraId="7B7CDD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g</w:t>
            </w:r>
          </w:p>
        </w:tc>
        <w:tc>
          <w:tcPr>
            <w:tcW w:w="1027" w:type="dxa"/>
            <w:tcBorders>
              <w:top w:val="nil"/>
              <w:left w:val="nil"/>
              <w:bottom w:val="single" w:color="000000" w:sz="8" w:space="0"/>
              <w:right w:val="single" w:color="000000" w:sz="8" w:space="0"/>
            </w:tcBorders>
            <w:vAlign w:val="center"/>
          </w:tcPr>
          <w:p w14:paraId="142389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袋</w:t>
            </w:r>
          </w:p>
        </w:tc>
        <w:tc>
          <w:tcPr>
            <w:tcW w:w="787" w:type="dxa"/>
            <w:tcBorders>
              <w:top w:val="nil"/>
              <w:left w:val="nil"/>
              <w:bottom w:val="single" w:color="000000" w:sz="8" w:space="0"/>
              <w:right w:val="single" w:color="000000" w:sz="8" w:space="0"/>
            </w:tcBorders>
            <w:vAlign w:val="center"/>
          </w:tcPr>
          <w:p w14:paraId="37AA57B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EF93C9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288" w:type="dxa"/>
            <w:tcBorders>
              <w:top w:val="nil"/>
              <w:left w:val="nil"/>
              <w:bottom w:val="single" w:color="000000" w:sz="8" w:space="0"/>
              <w:right w:val="single" w:color="000000" w:sz="8" w:space="0"/>
            </w:tcBorders>
            <w:vAlign w:val="center"/>
          </w:tcPr>
          <w:p w14:paraId="3710B97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2C8B6C1">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681B0F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731" w:type="dxa"/>
            <w:tcBorders>
              <w:top w:val="nil"/>
              <w:left w:val="nil"/>
              <w:bottom w:val="single" w:color="000000" w:sz="8" w:space="0"/>
              <w:right w:val="single" w:color="000000" w:sz="8" w:space="0"/>
            </w:tcBorders>
            <w:vAlign w:val="center"/>
          </w:tcPr>
          <w:p w14:paraId="1B28EC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文件架</w:t>
            </w:r>
          </w:p>
        </w:tc>
        <w:tc>
          <w:tcPr>
            <w:tcW w:w="1894" w:type="dxa"/>
            <w:tcBorders>
              <w:top w:val="nil"/>
              <w:left w:val="nil"/>
              <w:bottom w:val="single" w:color="000000" w:sz="8" w:space="0"/>
              <w:right w:val="single" w:color="000000" w:sz="8" w:space="0"/>
            </w:tcBorders>
            <w:vAlign w:val="center"/>
          </w:tcPr>
          <w:p w14:paraId="5B02C4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五栏</w:t>
            </w:r>
          </w:p>
        </w:tc>
        <w:tc>
          <w:tcPr>
            <w:tcW w:w="1027" w:type="dxa"/>
            <w:tcBorders>
              <w:top w:val="nil"/>
              <w:left w:val="nil"/>
              <w:bottom w:val="single" w:color="000000" w:sz="8" w:space="0"/>
              <w:right w:val="single" w:color="000000" w:sz="8" w:space="0"/>
            </w:tcBorders>
            <w:vAlign w:val="center"/>
          </w:tcPr>
          <w:p w14:paraId="5C933F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7A7B7B0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47898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3288" w:type="dxa"/>
            <w:tcBorders>
              <w:top w:val="nil"/>
              <w:left w:val="nil"/>
              <w:bottom w:val="single" w:color="000000" w:sz="8" w:space="0"/>
              <w:right w:val="single" w:color="000000" w:sz="8" w:space="0"/>
            </w:tcBorders>
            <w:vAlign w:val="center"/>
          </w:tcPr>
          <w:p w14:paraId="0B69691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E264EEB">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3B70B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731" w:type="dxa"/>
            <w:tcBorders>
              <w:top w:val="nil"/>
              <w:left w:val="nil"/>
              <w:bottom w:val="single" w:color="000000" w:sz="8" w:space="0"/>
              <w:right w:val="single" w:color="000000" w:sz="8" w:space="0"/>
            </w:tcBorders>
            <w:vAlign w:val="center"/>
          </w:tcPr>
          <w:p w14:paraId="263FBE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文件架</w:t>
            </w:r>
          </w:p>
        </w:tc>
        <w:tc>
          <w:tcPr>
            <w:tcW w:w="1894" w:type="dxa"/>
            <w:tcBorders>
              <w:top w:val="nil"/>
              <w:left w:val="nil"/>
              <w:bottom w:val="single" w:color="000000" w:sz="8" w:space="0"/>
              <w:right w:val="single" w:color="000000" w:sz="8" w:space="0"/>
            </w:tcBorders>
            <w:vAlign w:val="center"/>
          </w:tcPr>
          <w:p w14:paraId="1EC206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三栏</w:t>
            </w:r>
          </w:p>
        </w:tc>
        <w:tc>
          <w:tcPr>
            <w:tcW w:w="1027" w:type="dxa"/>
            <w:tcBorders>
              <w:top w:val="nil"/>
              <w:left w:val="nil"/>
              <w:bottom w:val="single" w:color="000000" w:sz="8" w:space="0"/>
              <w:right w:val="single" w:color="000000" w:sz="8" w:space="0"/>
            </w:tcBorders>
            <w:vAlign w:val="center"/>
          </w:tcPr>
          <w:p w14:paraId="5716C2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781B867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26409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288" w:type="dxa"/>
            <w:tcBorders>
              <w:top w:val="nil"/>
              <w:left w:val="nil"/>
              <w:bottom w:val="single" w:color="000000" w:sz="8" w:space="0"/>
              <w:right w:val="single" w:color="000000" w:sz="8" w:space="0"/>
            </w:tcBorders>
            <w:vAlign w:val="center"/>
          </w:tcPr>
          <w:p w14:paraId="3C66AD5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8E6F15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47AE4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731" w:type="dxa"/>
            <w:tcBorders>
              <w:top w:val="nil"/>
              <w:left w:val="nil"/>
              <w:bottom w:val="single" w:color="000000" w:sz="8" w:space="0"/>
              <w:right w:val="single" w:color="000000" w:sz="8" w:space="0"/>
            </w:tcBorders>
            <w:vAlign w:val="center"/>
          </w:tcPr>
          <w:p w14:paraId="2E2E7E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空白标签贴</w:t>
            </w:r>
          </w:p>
        </w:tc>
        <w:tc>
          <w:tcPr>
            <w:tcW w:w="1894" w:type="dxa"/>
            <w:tcBorders>
              <w:top w:val="nil"/>
              <w:left w:val="nil"/>
              <w:bottom w:val="single" w:color="000000" w:sz="8" w:space="0"/>
              <w:right w:val="single" w:color="000000" w:sz="8" w:space="0"/>
            </w:tcBorders>
            <w:vAlign w:val="center"/>
          </w:tcPr>
          <w:p w14:paraId="15FEDB6B">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11CAB9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787" w:type="dxa"/>
            <w:tcBorders>
              <w:top w:val="nil"/>
              <w:left w:val="nil"/>
              <w:bottom w:val="single" w:color="000000" w:sz="8" w:space="0"/>
              <w:right w:val="single" w:color="000000" w:sz="8" w:space="0"/>
            </w:tcBorders>
            <w:vAlign w:val="center"/>
          </w:tcPr>
          <w:p w14:paraId="136CFC5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88805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58DA613E">
            <w:pPr>
              <w:widowControl/>
              <w:jc w:val="center"/>
              <w:textAlignment w:val="center"/>
              <w:rPr>
                <w:rFonts w:hint="eastAsia" w:ascii="宋体" w:hAnsi="宋体" w:cs="宋体"/>
                <w:color w:val="000000"/>
                <w:kern w:val="0"/>
                <w:sz w:val="22"/>
                <w:szCs w:val="22"/>
                <w:lang w:bidi="ar"/>
              </w:rPr>
            </w:pPr>
          </w:p>
        </w:tc>
      </w:tr>
      <w:tr w14:paraId="7538496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AA255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731" w:type="dxa"/>
            <w:tcBorders>
              <w:top w:val="nil"/>
              <w:left w:val="nil"/>
              <w:bottom w:val="single" w:color="000000" w:sz="8" w:space="0"/>
              <w:right w:val="single" w:color="000000" w:sz="8" w:space="0"/>
            </w:tcBorders>
            <w:vAlign w:val="center"/>
          </w:tcPr>
          <w:p w14:paraId="38B073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894" w:type="dxa"/>
            <w:tcBorders>
              <w:top w:val="nil"/>
              <w:left w:val="nil"/>
              <w:bottom w:val="single" w:color="000000" w:sz="8" w:space="0"/>
              <w:right w:val="single" w:color="000000" w:sz="8" w:space="0"/>
            </w:tcBorders>
            <w:vAlign w:val="center"/>
          </w:tcPr>
          <w:p w14:paraId="762D3A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背宽</w:t>
            </w:r>
            <w:r>
              <w:rPr>
                <w:rFonts w:hint="eastAsia" w:ascii="宋体" w:hAnsi="宋体" w:cs="宋体"/>
                <w:color w:val="000000"/>
                <w:kern w:val="0"/>
                <w:szCs w:val="21"/>
                <w:lang w:bidi="ar"/>
              </w:rPr>
              <w:t>75mm</w:t>
            </w:r>
          </w:p>
        </w:tc>
        <w:tc>
          <w:tcPr>
            <w:tcW w:w="1027" w:type="dxa"/>
            <w:tcBorders>
              <w:top w:val="nil"/>
              <w:left w:val="nil"/>
              <w:bottom w:val="single" w:color="000000" w:sz="8" w:space="0"/>
              <w:right w:val="single" w:color="000000" w:sz="8" w:space="0"/>
            </w:tcBorders>
            <w:vAlign w:val="center"/>
          </w:tcPr>
          <w:p w14:paraId="680494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5984908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477EC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6A7E6BF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B6A523B">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BF975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731" w:type="dxa"/>
            <w:tcBorders>
              <w:top w:val="nil"/>
              <w:left w:val="nil"/>
              <w:bottom w:val="single" w:color="000000" w:sz="8" w:space="0"/>
              <w:right w:val="single" w:color="000000" w:sz="8" w:space="0"/>
            </w:tcBorders>
            <w:vAlign w:val="center"/>
          </w:tcPr>
          <w:p w14:paraId="668159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894" w:type="dxa"/>
            <w:tcBorders>
              <w:top w:val="nil"/>
              <w:left w:val="nil"/>
              <w:bottom w:val="single" w:color="000000" w:sz="8" w:space="0"/>
              <w:right w:val="single" w:color="000000" w:sz="8" w:space="0"/>
            </w:tcBorders>
            <w:vAlign w:val="center"/>
          </w:tcPr>
          <w:p w14:paraId="3DBFC8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背宽</w:t>
            </w:r>
            <w:r>
              <w:rPr>
                <w:rFonts w:hint="eastAsia" w:ascii="宋体" w:hAnsi="宋体" w:cs="宋体"/>
                <w:color w:val="000000"/>
                <w:kern w:val="0"/>
                <w:szCs w:val="21"/>
                <w:lang w:bidi="ar"/>
              </w:rPr>
              <w:t>55mm</w:t>
            </w:r>
          </w:p>
        </w:tc>
        <w:tc>
          <w:tcPr>
            <w:tcW w:w="1027" w:type="dxa"/>
            <w:tcBorders>
              <w:top w:val="nil"/>
              <w:left w:val="nil"/>
              <w:bottom w:val="single" w:color="000000" w:sz="8" w:space="0"/>
              <w:right w:val="single" w:color="000000" w:sz="8" w:space="0"/>
            </w:tcBorders>
            <w:vAlign w:val="center"/>
          </w:tcPr>
          <w:p w14:paraId="1F061D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9EAAA7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8C82D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3288" w:type="dxa"/>
            <w:tcBorders>
              <w:top w:val="nil"/>
              <w:left w:val="nil"/>
              <w:bottom w:val="single" w:color="000000" w:sz="8" w:space="0"/>
              <w:right w:val="single" w:color="000000" w:sz="8" w:space="0"/>
            </w:tcBorders>
            <w:vAlign w:val="center"/>
          </w:tcPr>
          <w:p w14:paraId="77AC7DF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8425124">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5C18B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731" w:type="dxa"/>
            <w:tcBorders>
              <w:top w:val="nil"/>
              <w:left w:val="nil"/>
              <w:bottom w:val="single" w:color="000000" w:sz="8" w:space="0"/>
              <w:right w:val="single" w:color="000000" w:sz="8" w:space="0"/>
            </w:tcBorders>
            <w:vAlign w:val="center"/>
          </w:tcPr>
          <w:p w14:paraId="47F31C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档案盒</w:t>
            </w:r>
          </w:p>
        </w:tc>
        <w:tc>
          <w:tcPr>
            <w:tcW w:w="1894" w:type="dxa"/>
            <w:tcBorders>
              <w:top w:val="nil"/>
              <w:left w:val="nil"/>
              <w:bottom w:val="single" w:color="000000" w:sz="8" w:space="0"/>
              <w:right w:val="single" w:color="000000" w:sz="8" w:space="0"/>
            </w:tcBorders>
            <w:vAlign w:val="center"/>
          </w:tcPr>
          <w:p w14:paraId="52DE75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背宽</w:t>
            </w:r>
            <w:r>
              <w:rPr>
                <w:rFonts w:hint="eastAsia" w:ascii="宋体" w:hAnsi="宋体" w:cs="宋体"/>
                <w:color w:val="000000"/>
                <w:kern w:val="0"/>
                <w:szCs w:val="21"/>
                <w:lang w:bidi="ar"/>
              </w:rPr>
              <w:t>35mm</w:t>
            </w:r>
          </w:p>
        </w:tc>
        <w:tc>
          <w:tcPr>
            <w:tcW w:w="1027" w:type="dxa"/>
            <w:tcBorders>
              <w:top w:val="nil"/>
              <w:left w:val="nil"/>
              <w:bottom w:val="single" w:color="000000" w:sz="8" w:space="0"/>
              <w:right w:val="single" w:color="000000" w:sz="8" w:space="0"/>
            </w:tcBorders>
            <w:vAlign w:val="center"/>
          </w:tcPr>
          <w:p w14:paraId="4EC832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5BC2EF7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8BBED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288" w:type="dxa"/>
            <w:tcBorders>
              <w:top w:val="nil"/>
              <w:left w:val="nil"/>
              <w:bottom w:val="single" w:color="000000" w:sz="8" w:space="0"/>
              <w:right w:val="single" w:color="000000" w:sz="8" w:space="0"/>
            </w:tcBorders>
            <w:vAlign w:val="center"/>
          </w:tcPr>
          <w:p w14:paraId="640EE16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D8B8363">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20552D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731" w:type="dxa"/>
            <w:tcBorders>
              <w:top w:val="nil"/>
              <w:left w:val="nil"/>
              <w:bottom w:val="single" w:color="000000" w:sz="8" w:space="0"/>
              <w:right w:val="single" w:color="000000" w:sz="8" w:space="0"/>
            </w:tcBorders>
            <w:vAlign w:val="center"/>
          </w:tcPr>
          <w:p w14:paraId="3601AC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原子印油</w:t>
            </w:r>
          </w:p>
        </w:tc>
        <w:tc>
          <w:tcPr>
            <w:tcW w:w="1894" w:type="dxa"/>
            <w:tcBorders>
              <w:top w:val="nil"/>
              <w:left w:val="nil"/>
              <w:bottom w:val="single" w:color="000000" w:sz="8" w:space="0"/>
              <w:right w:val="single" w:color="000000" w:sz="8" w:space="0"/>
            </w:tcBorders>
            <w:vAlign w:val="center"/>
          </w:tcPr>
          <w:p w14:paraId="018F3726">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红色、蓝色</w:t>
            </w:r>
            <w:r>
              <w:rPr>
                <w:rFonts w:hint="eastAsia" w:ascii="宋体" w:hAnsi="宋体" w:cs="宋体"/>
                <w:color w:val="000000"/>
                <w:szCs w:val="21"/>
                <w:lang w:val="en-US" w:eastAsia="zh-CN"/>
              </w:rPr>
              <w:t>10ml</w:t>
            </w:r>
          </w:p>
        </w:tc>
        <w:tc>
          <w:tcPr>
            <w:tcW w:w="1027" w:type="dxa"/>
            <w:tcBorders>
              <w:top w:val="nil"/>
              <w:left w:val="nil"/>
              <w:bottom w:val="single" w:color="000000" w:sz="8" w:space="0"/>
              <w:right w:val="single" w:color="000000" w:sz="8" w:space="0"/>
            </w:tcBorders>
            <w:vAlign w:val="center"/>
          </w:tcPr>
          <w:p w14:paraId="52417F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瓶</w:t>
            </w:r>
          </w:p>
        </w:tc>
        <w:tc>
          <w:tcPr>
            <w:tcW w:w="787" w:type="dxa"/>
            <w:tcBorders>
              <w:top w:val="nil"/>
              <w:left w:val="nil"/>
              <w:bottom w:val="single" w:color="000000" w:sz="8" w:space="0"/>
              <w:right w:val="single" w:color="000000" w:sz="8" w:space="0"/>
            </w:tcBorders>
            <w:vAlign w:val="center"/>
          </w:tcPr>
          <w:p w14:paraId="1D13913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F606C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nil"/>
              <w:left w:val="nil"/>
              <w:bottom w:val="single" w:color="000000" w:sz="8" w:space="0"/>
              <w:right w:val="single" w:color="000000" w:sz="8" w:space="0"/>
            </w:tcBorders>
            <w:vAlign w:val="center"/>
          </w:tcPr>
          <w:p w14:paraId="6E69310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014F871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C4507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731" w:type="dxa"/>
            <w:tcBorders>
              <w:top w:val="nil"/>
              <w:left w:val="nil"/>
              <w:bottom w:val="single" w:color="000000" w:sz="8" w:space="0"/>
              <w:right w:val="single" w:color="000000" w:sz="8" w:space="0"/>
            </w:tcBorders>
            <w:vAlign w:val="center"/>
          </w:tcPr>
          <w:p w14:paraId="4A81AB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指甲钳</w:t>
            </w:r>
          </w:p>
        </w:tc>
        <w:tc>
          <w:tcPr>
            <w:tcW w:w="1894" w:type="dxa"/>
            <w:tcBorders>
              <w:top w:val="nil"/>
              <w:left w:val="nil"/>
              <w:bottom w:val="single" w:color="000000" w:sz="8" w:space="0"/>
              <w:right w:val="single" w:color="000000" w:sz="8" w:space="0"/>
            </w:tcBorders>
            <w:vAlign w:val="center"/>
          </w:tcPr>
          <w:p w14:paraId="455E4433">
            <w:pPr>
              <w:widowControl/>
              <w:jc w:val="center"/>
              <w:textAlignment w:val="center"/>
              <w:rPr>
                <w:rFonts w:hint="eastAsia" w:ascii="宋体" w:hAnsi="宋体" w:cs="宋体"/>
                <w:color w:val="FF0000"/>
                <w:szCs w:val="21"/>
              </w:rPr>
            </w:pPr>
          </w:p>
        </w:tc>
        <w:tc>
          <w:tcPr>
            <w:tcW w:w="1027" w:type="dxa"/>
            <w:tcBorders>
              <w:top w:val="nil"/>
              <w:left w:val="nil"/>
              <w:bottom w:val="single" w:color="000000" w:sz="8" w:space="0"/>
              <w:right w:val="single" w:color="000000" w:sz="8" w:space="0"/>
            </w:tcBorders>
            <w:vAlign w:val="center"/>
          </w:tcPr>
          <w:p w14:paraId="578FBC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036AD92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02024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288" w:type="dxa"/>
            <w:tcBorders>
              <w:top w:val="nil"/>
              <w:left w:val="nil"/>
              <w:bottom w:val="single" w:color="000000" w:sz="8" w:space="0"/>
              <w:right w:val="single" w:color="000000" w:sz="8" w:space="0"/>
            </w:tcBorders>
            <w:vAlign w:val="center"/>
          </w:tcPr>
          <w:p w14:paraId="24602D2F">
            <w:pPr>
              <w:widowControl/>
              <w:jc w:val="center"/>
              <w:textAlignment w:val="center"/>
              <w:rPr>
                <w:rFonts w:hint="eastAsia" w:ascii="宋体" w:hAnsi="宋体" w:cs="宋体"/>
                <w:color w:val="000000"/>
                <w:kern w:val="0"/>
                <w:sz w:val="22"/>
                <w:szCs w:val="22"/>
                <w:lang w:bidi="ar"/>
              </w:rPr>
            </w:pPr>
          </w:p>
        </w:tc>
      </w:tr>
      <w:tr w14:paraId="145BF2A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53812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731" w:type="dxa"/>
            <w:tcBorders>
              <w:top w:val="nil"/>
              <w:left w:val="nil"/>
              <w:bottom w:val="single" w:color="000000" w:sz="8" w:space="0"/>
              <w:right w:val="single" w:color="000000" w:sz="8" w:space="0"/>
            </w:tcBorders>
            <w:vAlign w:val="center"/>
          </w:tcPr>
          <w:p w14:paraId="40BD00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装订线</w:t>
            </w:r>
          </w:p>
        </w:tc>
        <w:tc>
          <w:tcPr>
            <w:tcW w:w="1894" w:type="dxa"/>
            <w:tcBorders>
              <w:top w:val="nil"/>
              <w:left w:val="nil"/>
              <w:bottom w:val="single" w:color="000000" w:sz="8" w:space="0"/>
              <w:right w:val="single" w:color="000000" w:sz="8" w:space="0"/>
            </w:tcBorders>
            <w:vAlign w:val="center"/>
          </w:tcPr>
          <w:p w14:paraId="4A357C4A">
            <w:pPr>
              <w:widowControl/>
              <w:jc w:val="center"/>
              <w:textAlignment w:val="center"/>
              <w:rPr>
                <w:rFonts w:hint="eastAsia" w:ascii="宋体" w:hAnsi="宋体" w:cs="宋体"/>
                <w:color w:val="FF0000"/>
                <w:szCs w:val="21"/>
              </w:rPr>
            </w:pPr>
          </w:p>
        </w:tc>
        <w:tc>
          <w:tcPr>
            <w:tcW w:w="1027" w:type="dxa"/>
            <w:tcBorders>
              <w:top w:val="nil"/>
              <w:left w:val="nil"/>
              <w:bottom w:val="single" w:color="000000" w:sz="8" w:space="0"/>
              <w:right w:val="single" w:color="000000" w:sz="8" w:space="0"/>
            </w:tcBorders>
            <w:vAlign w:val="center"/>
          </w:tcPr>
          <w:p w14:paraId="421FF9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787" w:type="dxa"/>
            <w:tcBorders>
              <w:top w:val="nil"/>
              <w:left w:val="nil"/>
              <w:bottom w:val="single" w:color="000000" w:sz="8" w:space="0"/>
              <w:right w:val="single" w:color="000000" w:sz="8" w:space="0"/>
            </w:tcBorders>
            <w:vAlign w:val="center"/>
          </w:tcPr>
          <w:p w14:paraId="0DAD13D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88CAB8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71F3FD96">
            <w:pPr>
              <w:widowControl/>
              <w:jc w:val="center"/>
              <w:textAlignment w:val="center"/>
              <w:rPr>
                <w:rFonts w:hint="eastAsia" w:ascii="宋体" w:hAnsi="宋体" w:cs="宋体"/>
                <w:color w:val="000000"/>
                <w:kern w:val="0"/>
                <w:sz w:val="22"/>
                <w:szCs w:val="22"/>
                <w:lang w:bidi="ar"/>
              </w:rPr>
            </w:pPr>
          </w:p>
        </w:tc>
      </w:tr>
      <w:tr w14:paraId="415C986E">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13209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731" w:type="dxa"/>
            <w:tcBorders>
              <w:top w:val="nil"/>
              <w:left w:val="nil"/>
              <w:bottom w:val="single" w:color="000000" w:sz="8" w:space="0"/>
              <w:right w:val="single" w:color="000000" w:sz="8" w:space="0"/>
            </w:tcBorders>
            <w:vAlign w:val="center"/>
          </w:tcPr>
          <w:p w14:paraId="10390C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计算器</w:t>
            </w:r>
          </w:p>
        </w:tc>
        <w:tc>
          <w:tcPr>
            <w:tcW w:w="1894" w:type="dxa"/>
            <w:tcBorders>
              <w:top w:val="nil"/>
              <w:left w:val="nil"/>
              <w:bottom w:val="single" w:color="000000" w:sz="8" w:space="0"/>
              <w:right w:val="single" w:color="000000" w:sz="8" w:space="0"/>
            </w:tcBorders>
            <w:vAlign w:val="center"/>
          </w:tcPr>
          <w:p w14:paraId="4F6EDE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大号1529</w:t>
            </w:r>
          </w:p>
        </w:tc>
        <w:tc>
          <w:tcPr>
            <w:tcW w:w="1027" w:type="dxa"/>
            <w:tcBorders>
              <w:top w:val="nil"/>
              <w:left w:val="nil"/>
              <w:bottom w:val="single" w:color="000000" w:sz="8" w:space="0"/>
              <w:right w:val="single" w:color="000000" w:sz="8" w:space="0"/>
            </w:tcBorders>
            <w:vAlign w:val="center"/>
          </w:tcPr>
          <w:p w14:paraId="65653F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75DB50A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A4EED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3288" w:type="dxa"/>
            <w:tcBorders>
              <w:top w:val="nil"/>
              <w:left w:val="nil"/>
              <w:bottom w:val="single" w:color="000000" w:sz="8" w:space="0"/>
              <w:right w:val="single" w:color="000000" w:sz="8" w:space="0"/>
            </w:tcBorders>
            <w:vAlign w:val="center"/>
          </w:tcPr>
          <w:p w14:paraId="4F47B9F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660F127">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67944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731" w:type="dxa"/>
            <w:tcBorders>
              <w:top w:val="nil"/>
              <w:left w:val="nil"/>
              <w:bottom w:val="single" w:color="000000" w:sz="8" w:space="0"/>
              <w:right w:val="single" w:color="000000" w:sz="8" w:space="0"/>
            </w:tcBorders>
            <w:vAlign w:val="center"/>
          </w:tcPr>
          <w:p w14:paraId="3636AA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计算器</w:t>
            </w:r>
          </w:p>
        </w:tc>
        <w:tc>
          <w:tcPr>
            <w:tcW w:w="1894" w:type="dxa"/>
            <w:tcBorders>
              <w:top w:val="nil"/>
              <w:left w:val="nil"/>
              <w:bottom w:val="single" w:color="000000" w:sz="8" w:space="0"/>
              <w:right w:val="single" w:color="000000" w:sz="8" w:space="0"/>
            </w:tcBorders>
            <w:vAlign w:val="center"/>
          </w:tcPr>
          <w:p w14:paraId="6DA7F1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中</w:t>
            </w:r>
            <w:r>
              <w:rPr>
                <w:rFonts w:hint="eastAsia" w:ascii="宋体" w:hAnsi="宋体" w:cs="宋体"/>
                <w:color w:val="000000"/>
                <w:kern w:val="0"/>
                <w:szCs w:val="21"/>
                <w:lang w:bidi="ar"/>
              </w:rPr>
              <w:t>号1526es</w:t>
            </w:r>
          </w:p>
        </w:tc>
        <w:tc>
          <w:tcPr>
            <w:tcW w:w="1027" w:type="dxa"/>
            <w:tcBorders>
              <w:top w:val="nil"/>
              <w:left w:val="nil"/>
              <w:bottom w:val="single" w:color="000000" w:sz="8" w:space="0"/>
              <w:right w:val="single" w:color="000000" w:sz="8" w:space="0"/>
            </w:tcBorders>
            <w:vAlign w:val="center"/>
          </w:tcPr>
          <w:p w14:paraId="335CCE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c>
          <w:tcPr>
            <w:tcW w:w="787" w:type="dxa"/>
            <w:tcBorders>
              <w:top w:val="nil"/>
              <w:left w:val="nil"/>
              <w:bottom w:val="single" w:color="000000" w:sz="8" w:space="0"/>
              <w:right w:val="single" w:color="000000" w:sz="8" w:space="0"/>
            </w:tcBorders>
            <w:vAlign w:val="center"/>
          </w:tcPr>
          <w:p w14:paraId="45D7EBC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1CF527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3288" w:type="dxa"/>
            <w:tcBorders>
              <w:top w:val="nil"/>
              <w:left w:val="nil"/>
              <w:bottom w:val="single" w:color="000000" w:sz="8" w:space="0"/>
              <w:right w:val="single" w:color="000000" w:sz="8" w:space="0"/>
            </w:tcBorders>
            <w:vAlign w:val="center"/>
          </w:tcPr>
          <w:p w14:paraId="125EEF7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95206BA">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27E7BB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731" w:type="dxa"/>
            <w:tcBorders>
              <w:top w:val="nil"/>
              <w:left w:val="nil"/>
              <w:bottom w:val="single" w:color="000000" w:sz="8" w:space="0"/>
              <w:right w:val="single" w:color="000000" w:sz="8" w:space="0"/>
            </w:tcBorders>
            <w:vAlign w:val="center"/>
          </w:tcPr>
          <w:p w14:paraId="1B2A9F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订书机</w:t>
            </w:r>
          </w:p>
        </w:tc>
        <w:tc>
          <w:tcPr>
            <w:tcW w:w="1894" w:type="dxa"/>
            <w:tcBorders>
              <w:top w:val="nil"/>
              <w:left w:val="nil"/>
              <w:bottom w:val="single" w:color="000000" w:sz="8" w:space="0"/>
              <w:right w:val="single" w:color="000000" w:sz="8" w:space="0"/>
            </w:tcBorders>
            <w:vAlign w:val="center"/>
          </w:tcPr>
          <w:p w14:paraId="2E0E57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0434</w:t>
            </w:r>
          </w:p>
        </w:tc>
        <w:tc>
          <w:tcPr>
            <w:tcW w:w="1027" w:type="dxa"/>
            <w:tcBorders>
              <w:top w:val="nil"/>
              <w:left w:val="nil"/>
              <w:bottom w:val="single" w:color="000000" w:sz="8" w:space="0"/>
              <w:right w:val="single" w:color="000000" w:sz="8" w:space="0"/>
            </w:tcBorders>
            <w:vAlign w:val="center"/>
          </w:tcPr>
          <w:p w14:paraId="2F3B62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787" w:type="dxa"/>
            <w:tcBorders>
              <w:top w:val="nil"/>
              <w:left w:val="nil"/>
              <w:bottom w:val="single" w:color="000000" w:sz="8" w:space="0"/>
              <w:right w:val="single" w:color="000000" w:sz="8" w:space="0"/>
            </w:tcBorders>
            <w:vAlign w:val="center"/>
          </w:tcPr>
          <w:p w14:paraId="5B5BF5E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514C1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4764F74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0C703BF">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0DD27C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731" w:type="dxa"/>
            <w:tcBorders>
              <w:top w:val="nil"/>
              <w:left w:val="nil"/>
              <w:bottom w:val="single" w:color="000000" w:sz="8" w:space="0"/>
              <w:right w:val="single" w:color="000000" w:sz="8" w:space="0"/>
            </w:tcBorders>
            <w:vAlign w:val="center"/>
          </w:tcPr>
          <w:p w14:paraId="0A6B39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订书机（重型）</w:t>
            </w:r>
          </w:p>
        </w:tc>
        <w:tc>
          <w:tcPr>
            <w:tcW w:w="1894" w:type="dxa"/>
            <w:tcBorders>
              <w:top w:val="nil"/>
              <w:left w:val="nil"/>
              <w:bottom w:val="single" w:color="000000" w:sz="8" w:space="0"/>
              <w:right w:val="single" w:color="000000" w:sz="8" w:space="0"/>
            </w:tcBorders>
            <w:vAlign w:val="center"/>
          </w:tcPr>
          <w:p w14:paraId="5E394C43">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0391</w:t>
            </w:r>
          </w:p>
        </w:tc>
        <w:tc>
          <w:tcPr>
            <w:tcW w:w="1027" w:type="dxa"/>
            <w:tcBorders>
              <w:top w:val="nil"/>
              <w:left w:val="nil"/>
              <w:bottom w:val="single" w:color="000000" w:sz="8" w:space="0"/>
              <w:right w:val="single" w:color="000000" w:sz="8" w:space="0"/>
            </w:tcBorders>
            <w:vAlign w:val="center"/>
          </w:tcPr>
          <w:p w14:paraId="705CDE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3D082F0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86584E0">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70</w:t>
            </w:r>
          </w:p>
        </w:tc>
        <w:tc>
          <w:tcPr>
            <w:tcW w:w="3288" w:type="dxa"/>
            <w:tcBorders>
              <w:top w:val="nil"/>
              <w:left w:val="nil"/>
              <w:bottom w:val="single" w:color="000000" w:sz="8" w:space="0"/>
              <w:right w:val="single" w:color="000000" w:sz="8" w:space="0"/>
            </w:tcBorders>
            <w:vAlign w:val="center"/>
          </w:tcPr>
          <w:p w14:paraId="30422A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CA9DC4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434B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731" w:type="dxa"/>
            <w:tcBorders>
              <w:top w:val="nil"/>
              <w:left w:val="nil"/>
              <w:bottom w:val="single" w:color="000000" w:sz="8" w:space="0"/>
              <w:right w:val="single" w:color="000000" w:sz="8" w:space="0"/>
            </w:tcBorders>
            <w:vAlign w:val="center"/>
          </w:tcPr>
          <w:p w14:paraId="211CC3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小刀</w:t>
            </w:r>
          </w:p>
        </w:tc>
        <w:tc>
          <w:tcPr>
            <w:tcW w:w="1894" w:type="dxa"/>
            <w:tcBorders>
              <w:top w:val="nil"/>
              <w:left w:val="nil"/>
              <w:bottom w:val="single" w:color="000000" w:sz="8" w:space="0"/>
              <w:right w:val="single" w:color="000000" w:sz="8" w:space="0"/>
            </w:tcBorders>
            <w:vAlign w:val="center"/>
          </w:tcPr>
          <w:p w14:paraId="69E40193">
            <w:pPr>
              <w:widowControl/>
              <w:jc w:val="both"/>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4D6FD3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0A7F1B1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DAFDA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1575478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93219ED">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1906D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731" w:type="dxa"/>
            <w:tcBorders>
              <w:top w:val="nil"/>
              <w:left w:val="nil"/>
              <w:bottom w:val="single" w:color="000000" w:sz="8" w:space="0"/>
              <w:right w:val="single" w:color="000000" w:sz="8" w:space="0"/>
            </w:tcBorders>
            <w:vAlign w:val="center"/>
          </w:tcPr>
          <w:p w14:paraId="11F0D4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美工刀</w:t>
            </w:r>
          </w:p>
        </w:tc>
        <w:tc>
          <w:tcPr>
            <w:tcW w:w="1894" w:type="dxa"/>
            <w:tcBorders>
              <w:top w:val="nil"/>
              <w:left w:val="nil"/>
              <w:bottom w:val="single" w:color="000000" w:sz="8" w:space="0"/>
              <w:right w:val="single" w:color="000000" w:sz="8" w:space="0"/>
            </w:tcBorders>
            <w:vAlign w:val="center"/>
          </w:tcPr>
          <w:p w14:paraId="1FA92074">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3BC459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53CDA03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9125A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nil"/>
              <w:left w:val="nil"/>
              <w:bottom w:val="single" w:color="000000" w:sz="8" w:space="0"/>
              <w:right w:val="single" w:color="000000" w:sz="8" w:space="0"/>
            </w:tcBorders>
            <w:vAlign w:val="center"/>
          </w:tcPr>
          <w:p w14:paraId="0C9FFBF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FF64F1C">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FFB4F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731" w:type="dxa"/>
            <w:tcBorders>
              <w:top w:val="nil"/>
              <w:left w:val="nil"/>
              <w:bottom w:val="single" w:color="000000" w:sz="8" w:space="0"/>
              <w:right w:val="single" w:color="000000" w:sz="8" w:space="0"/>
            </w:tcBorders>
            <w:vAlign w:val="center"/>
          </w:tcPr>
          <w:p w14:paraId="737F7F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白板磁石</w:t>
            </w:r>
          </w:p>
        </w:tc>
        <w:tc>
          <w:tcPr>
            <w:tcW w:w="1894" w:type="dxa"/>
            <w:tcBorders>
              <w:top w:val="nil"/>
              <w:left w:val="nil"/>
              <w:bottom w:val="single" w:color="000000" w:sz="8" w:space="0"/>
              <w:right w:val="single" w:color="000000" w:sz="8" w:space="0"/>
            </w:tcBorders>
            <w:vAlign w:val="center"/>
          </w:tcPr>
          <w:p w14:paraId="17CFF00C">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6D5279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0C0964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88315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288" w:type="dxa"/>
            <w:tcBorders>
              <w:top w:val="nil"/>
              <w:left w:val="nil"/>
              <w:bottom w:val="single" w:color="000000" w:sz="8" w:space="0"/>
              <w:right w:val="single" w:color="000000" w:sz="8" w:space="0"/>
            </w:tcBorders>
            <w:vAlign w:val="center"/>
          </w:tcPr>
          <w:p w14:paraId="207CB3B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ED4016E">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7C055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731" w:type="dxa"/>
            <w:tcBorders>
              <w:top w:val="nil"/>
              <w:left w:val="nil"/>
              <w:bottom w:val="single" w:color="000000" w:sz="8" w:space="0"/>
              <w:right w:val="single" w:color="000000" w:sz="8" w:space="0"/>
            </w:tcBorders>
            <w:vAlign w:val="center"/>
          </w:tcPr>
          <w:p w14:paraId="491E89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复写纸</w:t>
            </w:r>
          </w:p>
        </w:tc>
        <w:tc>
          <w:tcPr>
            <w:tcW w:w="1894" w:type="dxa"/>
            <w:tcBorders>
              <w:top w:val="nil"/>
              <w:left w:val="nil"/>
              <w:bottom w:val="single" w:color="000000" w:sz="8" w:space="0"/>
              <w:right w:val="single" w:color="000000" w:sz="8" w:space="0"/>
            </w:tcBorders>
            <w:vAlign w:val="center"/>
          </w:tcPr>
          <w:p w14:paraId="0E5C6908">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16K</w:t>
            </w:r>
          </w:p>
        </w:tc>
        <w:tc>
          <w:tcPr>
            <w:tcW w:w="1027" w:type="dxa"/>
            <w:tcBorders>
              <w:top w:val="nil"/>
              <w:left w:val="nil"/>
              <w:bottom w:val="single" w:color="000000" w:sz="8" w:space="0"/>
              <w:right w:val="single" w:color="000000" w:sz="8" w:space="0"/>
            </w:tcBorders>
            <w:vAlign w:val="center"/>
          </w:tcPr>
          <w:p w14:paraId="16D741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787" w:type="dxa"/>
            <w:tcBorders>
              <w:top w:val="nil"/>
              <w:left w:val="nil"/>
              <w:bottom w:val="single" w:color="000000" w:sz="8" w:space="0"/>
              <w:right w:val="single" w:color="000000" w:sz="8" w:space="0"/>
            </w:tcBorders>
            <w:vAlign w:val="center"/>
          </w:tcPr>
          <w:p w14:paraId="1A220A8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9B3EB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288" w:type="dxa"/>
            <w:tcBorders>
              <w:top w:val="nil"/>
              <w:left w:val="nil"/>
              <w:bottom w:val="single" w:color="000000" w:sz="8" w:space="0"/>
              <w:right w:val="single" w:color="000000" w:sz="8" w:space="0"/>
            </w:tcBorders>
            <w:vAlign w:val="center"/>
          </w:tcPr>
          <w:p w14:paraId="7EF1BF6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5355791">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00CF9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731" w:type="dxa"/>
            <w:tcBorders>
              <w:top w:val="nil"/>
              <w:left w:val="nil"/>
              <w:bottom w:val="single" w:color="000000" w:sz="8" w:space="0"/>
              <w:right w:val="single" w:color="000000" w:sz="8" w:space="0"/>
            </w:tcBorders>
            <w:vAlign w:val="center"/>
          </w:tcPr>
          <w:p w14:paraId="695A14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复写纸</w:t>
            </w:r>
          </w:p>
        </w:tc>
        <w:tc>
          <w:tcPr>
            <w:tcW w:w="1894" w:type="dxa"/>
            <w:tcBorders>
              <w:top w:val="nil"/>
              <w:left w:val="nil"/>
              <w:bottom w:val="single" w:color="000000" w:sz="8" w:space="0"/>
              <w:right w:val="single" w:color="000000" w:sz="8" w:space="0"/>
            </w:tcBorders>
            <w:vAlign w:val="center"/>
          </w:tcPr>
          <w:p w14:paraId="15343DB3">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32K</w:t>
            </w:r>
          </w:p>
        </w:tc>
        <w:tc>
          <w:tcPr>
            <w:tcW w:w="1027" w:type="dxa"/>
            <w:tcBorders>
              <w:top w:val="nil"/>
              <w:left w:val="nil"/>
              <w:bottom w:val="single" w:color="000000" w:sz="8" w:space="0"/>
              <w:right w:val="single" w:color="000000" w:sz="8" w:space="0"/>
            </w:tcBorders>
            <w:vAlign w:val="center"/>
          </w:tcPr>
          <w:p w14:paraId="595A55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787" w:type="dxa"/>
            <w:tcBorders>
              <w:top w:val="nil"/>
              <w:left w:val="nil"/>
              <w:bottom w:val="single" w:color="000000" w:sz="8" w:space="0"/>
              <w:right w:val="single" w:color="000000" w:sz="8" w:space="0"/>
            </w:tcBorders>
            <w:vAlign w:val="center"/>
          </w:tcPr>
          <w:p w14:paraId="77080B0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7F6406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288" w:type="dxa"/>
            <w:tcBorders>
              <w:top w:val="nil"/>
              <w:left w:val="nil"/>
              <w:bottom w:val="single" w:color="000000" w:sz="8" w:space="0"/>
              <w:right w:val="single" w:color="000000" w:sz="8" w:space="0"/>
            </w:tcBorders>
            <w:vAlign w:val="center"/>
          </w:tcPr>
          <w:p w14:paraId="06FA739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28C2DD6">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C96BA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731" w:type="dxa"/>
            <w:tcBorders>
              <w:top w:val="nil"/>
              <w:left w:val="nil"/>
              <w:bottom w:val="single" w:color="000000" w:sz="8" w:space="0"/>
              <w:right w:val="single" w:color="000000" w:sz="8" w:space="0"/>
            </w:tcBorders>
            <w:vAlign w:val="center"/>
          </w:tcPr>
          <w:p w14:paraId="0EDDC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透明档案袋</w:t>
            </w:r>
          </w:p>
        </w:tc>
        <w:tc>
          <w:tcPr>
            <w:tcW w:w="1894" w:type="dxa"/>
            <w:tcBorders>
              <w:top w:val="nil"/>
              <w:left w:val="nil"/>
              <w:bottom w:val="single" w:color="000000" w:sz="8" w:space="0"/>
              <w:right w:val="single" w:color="000000" w:sz="8" w:space="0"/>
            </w:tcBorders>
            <w:vAlign w:val="center"/>
          </w:tcPr>
          <w:p w14:paraId="434880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塑料按扣式</w:t>
            </w:r>
          </w:p>
        </w:tc>
        <w:tc>
          <w:tcPr>
            <w:tcW w:w="1027" w:type="dxa"/>
            <w:tcBorders>
              <w:top w:val="nil"/>
              <w:left w:val="nil"/>
              <w:bottom w:val="single" w:color="000000" w:sz="8" w:space="0"/>
              <w:right w:val="single" w:color="000000" w:sz="8" w:space="0"/>
            </w:tcBorders>
            <w:vAlign w:val="center"/>
          </w:tcPr>
          <w:p w14:paraId="0C3733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787" w:type="dxa"/>
            <w:tcBorders>
              <w:top w:val="nil"/>
              <w:left w:val="nil"/>
              <w:bottom w:val="single" w:color="000000" w:sz="8" w:space="0"/>
              <w:right w:val="single" w:color="000000" w:sz="8" w:space="0"/>
            </w:tcBorders>
            <w:vAlign w:val="center"/>
          </w:tcPr>
          <w:p w14:paraId="0E20C57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6BC64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2FD8437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6468F5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3B8EF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731" w:type="dxa"/>
            <w:tcBorders>
              <w:top w:val="nil"/>
              <w:left w:val="nil"/>
              <w:bottom w:val="single" w:color="000000" w:sz="8" w:space="0"/>
              <w:right w:val="single" w:color="000000" w:sz="8" w:space="0"/>
            </w:tcBorders>
            <w:vAlign w:val="center"/>
          </w:tcPr>
          <w:p w14:paraId="18CB2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印泥</w:t>
            </w:r>
          </w:p>
        </w:tc>
        <w:tc>
          <w:tcPr>
            <w:tcW w:w="1894" w:type="dxa"/>
            <w:tcBorders>
              <w:top w:val="nil"/>
              <w:left w:val="nil"/>
              <w:bottom w:val="single" w:color="000000" w:sz="8" w:space="0"/>
              <w:right w:val="single" w:color="000000" w:sz="8" w:space="0"/>
            </w:tcBorders>
            <w:vAlign w:val="center"/>
          </w:tcPr>
          <w:p w14:paraId="1CF55CB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大号</w:t>
            </w:r>
            <w:r>
              <w:rPr>
                <w:rFonts w:hint="eastAsia" w:ascii="宋体" w:hAnsi="宋体" w:cs="宋体"/>
                <w:color w:val="000000"/>
                <w:kern w:val="0"/>
                <w:szCs w:val="21"/>
                <w:lang w:eastAsia="zh-CN" w:bidi="ar"/>
              </w:rPr>
              <w:t>（红色、蓝色）</w:t>
            </w:r>
          </w:p>
        </w:tc>
        <w:tc>
          <w:tcPr>
            <w:tcW w:w="1027" w:type="dxa"/>
            <w:tcBorders>
              <w:top w:val="nil"/>
              <w:left w:val="nil"/>
              <w:bottom w:val="single" w:color="000000" w:sz="8" w:space="0"/>
              <w:right w:val="single" w:color="000000" w:sz="8" w:space="0"/>
            </w:tcBorders>
            <w:vAlign w:val="center"/>
          </w:tcPr>
          <w:p w14:paraId="6944E1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005A3FF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B78B7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288" w:type="dxa"/>
            <w:tcBorders>
              <w:top w:val="nil"/>
              <w:left w:val="nil"/>
              <w:bottom w:val="single" w:color="000000" w:sz="8" w:space="0"/>
              <w:right w:val="single" w:color="000000" w:sz="8" w:space="0"/>
            </w:tcBorders>
            <w:vAlign w:val="center"/>
          </w:tcPr>
          <w:p w14:paraId="4E3C31AC">
            <w:pPr>
              <w:widowControl/>
              <w:jc w:val="center"/>
              <w:textAlignment w:val="center"/>
              <w:rPr>
                <w:rFonts w:hint="default" w:ascii="宋体" w:hAnsi="宋体" w:cs="宋体"/>
                <w:color w:val="000000"/>
                <w:kern w:val="0"/>
                <w:sz w:val="22"/>
                <w:szCs w:val="22"/>
                <w:lang w:val="en-US"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r>
              <w:rPr>
                <w:rFonts w:hint="eastAsia" w:ascii="宋体" w:hAnsi="宋体" w:cs="宋体"/>
                <w:color w:val="000000"/>
                <w:kern w:val="0"/>
                <w:sz w:val="22"/>
                <w:szCs w:val="22"/>
                <w:lang w:val="en-US" w:eastAsia="zh-CN" w:bidi="ar"/>
              </w:rPr>
              <w:t xml:space="preserve"> </w:t>
            </w:r>
          </w:p>
        </w:tc>
      </w:tr>
      <w:tr w14:paraId="0E30D5E5">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A0900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731" w:type="dxa"/>
            <w:tcBorders>
              <w:top w:val="nil"/>
              <w:left w:val="nil"/>
              <w:bottom w:val="single" w:color="000000" w:sz="8" w:space="0"/>
              <w:right w:val="single" w:color="000000" w:sz="8" w:space="0"/>
            </w:tcBorders>
            <w:vAlign w:val="center"/>
          </w:tcPr>
          <w:p w14:paraId="50D8D2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印泥</w:t>
            </w:r>
          </w:p>
        </w:tc>
        <w:tc>
          <w:tcPr>
            <w:tcW w:w="1894" w:type="dxa"/>
            <w:tcBorders>
              <w:top w:val="nil"/>
              <w:left w:val="nil"/>
              <w:bottom w:val="single" w:color="000000" w:sz="8" w:space="0"/>
              <w:right w:val="single" w:color="000000" w:sz="8" w:space="0"/>
            </w:tcBorders>
            <w:vAlign w:val="center"/>
          </w:tcPr>
          <w:p w14:paraId="389ABF5F">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小号</w:t>
            </w:r>
            <w:r>
              <w:rPr>
                <w:rFonts w:hint="eastAsia" w:ascii="宋体" w:hAnsi="宋体" w:cs="宋体"/>
                <w:color w:val="000000"/>
                <w:kern w:val="0"/>
                <w:szCs w:val="21"/>
                <w:lang w:eastAsia="zh-CN" w:bidi="ar"/>
              </w:rPr>
              <w:t>（红色、蓝色）</w:t>
            </w:r>
          </w:p>
        </w:tc>
        <w:tc>
          <w:tcPr>
            <w:tcW w:w="1027" w:type="dxa"/>
            <w:tcBorders>
              <w:top w:val="nil"/>
              <w:left w:val="nil"/>
              <w:bottom w:val="single" w:color="000000" w:sz="8" w:space="0"/>
              <w:right w:val="single" w:color="000000" w:sz="8" w:space="0"/>
            </w:tcBorders>
            <w:vAlign w:val="center"/>
          </w:tcPr>
          <w:p w14:paraId="5F22A9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51E1AC2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AFA49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288" w:type="dxa"/>
            <w:tcBorders>
              <w:top w:val="nil"/>
              <w:left w:val="nil"/>
              <w:bottom w:val="single" w:color="000000" w:sz="8" w:space="0"/>
              <w:right w:val="single" w:color="000000" w:sz="8" w:space="0"/>
            </w:tcBorders>
            <w:vAlign w:val="center"/>
          </w:tcPr>
          <w:p w14:paraId="15C4A11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87CE202">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53700C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731" w:type="dxa"/>
            <w:tcBorders>
              <w:top w:val="nil"/>
              <w:left w:val="nil"/>
              <w:bottom w:val="single" w:color="000000" w:sz="8" w:space="0"/>
              <w:right w:val="single" w:color="000000" w:sz="8" w:space="0"/>
            </w:tcBorders>
            <w:vAlign w:val="center"/>
          </w:tcPr>
          <w:p w14:paraId="290C99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长尾票夹</w:t>
            </w:r>
          </w:p>
        </w:tc>
        <w:tc>
          <w:tcPr>
            <w:tcW w:w="1894" w:type="dxa"/>
            <w:tcBorders>
              <w:top w:val="nil"/>
              <w:left w:val="nil"/>
              <w:bottom w:val="single" w:color="000000" w:sz="8" w:space="0"/>
              <w:right w:val="single" w:color="000000" w:sz="8" w:space="0"/>
            </w:tcBorders>
            <w:vAlign w:val="center"/>
          </w:tcPr>
          <w:p w14:paraId="7F289B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大号51mm</w:t>
            </w:r>
          </w:p>
        </w:tc>
        <w:tc>
          <w:tcPr>
            <w:tcW w:w="1027" w:type="dxa"/>
            <w:tcBorders>
              <w:top w:val="nil"/>
              <w:left w:val="nil"/>
              <w:bottom w:val="single" w:color="000000" w:sz="8" w:space="0"/>
              <w:right w:val="single" w:color="000000" w:sz="8" w:space="0"/>
            </w:tcBorders>
            <w:vAlign w:val="center"/>
          </w:tcPr>
          <w:p w14:paraId="27D7DE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787" w:type="dxa"/>
            <w:tcBorders>
              <w:top w:val="nil"/>
              <w:left w:val="nil"/>
              <w:bottom w:val="single" w:color="000000" w:sz="8" w:space="0"/>
              <w:right w:val="single" w:color="000000" w:sz="8" w:space="0"/>
            </w:tcBorders>
            <w:vAlign w:val="center"/>
          </w:tcPr>
          <w:p w14:paraId="6837DB2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1692F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3288" w:type="dxa"/>
            <w:tcBorders>
              <w:top w:val="nil"/>
              <w:left w:val="nil"/>
              <w:bottom w:val="single" w:color="000000" w:sz="8" w:space="0"/>
              <w:right w:val="single" w:color="000000" w:sz="8" w:space="0"/>
            </w:tcBorders>
            <w:vAlign w:val="center"/>
          </w:tcPr>
          <w:p w14:paraId="10D66F4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866A0A4">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3C8085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731" w:type="dxa"/>
            <w:tcBorders>
              <w:top w:val="nil"/>
              <w:left w:val="nil"/>
              <w:bottom w:val="single" w:color="000000" w:sz="8" w:space="0"/>
              <w:right w:val="single" w:color="000000" w:sz="8" w:space="0"/>
            </w:tcBorders>
            <w:vAlign w:val="center"/>
          </w:tcPr>
          <w:p w14:paraId="6FEFA3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长尾票夹</w:t>
            </w:r>
          </w:p>
        </w:tc>
        <w:tc>
          <w:tcPr>
            <w:tcW w:w="1894" w:type="dxa"/>
            <w:tcBorders>
              <w:top w:val="nil"/>
              <w:left w:val="nil"/>
              <w:bottom w:val="single" w:color="000000" w:sz="8" w:space="0"/>
              <w:right w:val="single" w:color="000000" w:sz="8" w:space="0"/>
            </w:tcBorders>
            <w:vAlign w:val="center"/>
          </w:tcPr>
          <w:p w14:paraId="34B548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中号32mm</w:t>
            </w:r>
          </w:p>
        </w:tc>
        <w:tc>
          <w:tcPr>
            <w:tcW w:w="1027" w:type="dxa"/>
            <w:tcBorders>
              <w:top w:val="nil"/>
              <w:left w:val="nil"/>
              <w:bottom w:val="single" w:color="000000" w:sz="8" w:space="0"/>
              <w:right w:val="single" w:color="000000" w:sz="8" w:space="0"/>
            </w:tcBorders>
            <w:vAlign w:val="center"/>
          </w:tcPr>
          <w:p w14:paraId="529FE3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w:t>
            </w:r>
          </w:p>
        </w:tc>
        <w:tc>
          <w:tcPr>
            <w:tcW w:w="787" w:type="dxa"/>
            <w:tcBorders>
              <w:top w:val="nil"/>
              <w:left w:val="nil"/>
              <w:bottom w:val="single" w:color="000000" w:sz="8" w:space="0"/>
              <w:right w:val="single" w:color="000000" w:sz="8" w:space="0"/>
            </w:tcBorders>
            <w:vAlign w:val="center"/>
          </w:tcPr>
          <w:p w14:paraId="3DC2C5C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7CD449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288" w:type="dxa"/>
            <w:tcBorders>
              <w:top w:val="nil"/>
              <w:left w:val="nil"/>
              <w:bottom w:val="single" w:color="000000" w:sz="8" w:space="0"/>
              <w:right w:val="single" w:color="000000" w:sz="8" w:space="0"/>
            </w:tcBorders>
            <w:vAlign w:val="center"/>
          </w:tcPr>
          <w:p w14:paraId="3DA2151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346153C">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674F92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731" w:type="dxa"/>
            <w:tcBorders>
              <w:top w:val="nil"/>
              <w:left w:val="nil"/>
              <w:bottom w:val="single" w:color="000000" w:sz="8" w:space="0"/>
              <w:right w:val="single" w:color="000000" w:sz="8" w:space="0"/>
            </w:tcBorders>
            <w:vAlign w:val="center"/>
          </w:tcPr>
          <w:p w14:paraId="261AF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长尾票夹</w:t>
            </w:r>
          </w:p>
        </w:tc>
        <w:tc>
          <w:tcPr>
            <w:tcW w:w="1894" w:type="dxa"/>
            <w:tcBorders>
              <w:top w:val="nil"/>
              <w:left w:val="nil"/>
              <w:bottom w:val="single" w:color="000000" w:sz="8" w:space="0"/>
              <w:right w:val="single" w:color="000000" w:sz="8" w:space="0"/>
            </w:tcBorders>
            <w:vAlign w:val="center"/>
          </w:tcPr>
          <w:p w14:paraId="4A20FA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小号19mm</w:t>
            </w:r>
          </w:p>
        </w:tc>
        <w:tc>
          <w:tcPr>
            <w:tcW w:w="1027" w:type="dxa"/>
            <w:tcBorders>
              <w:top w:val="nil"/>
              <w:left w:val="nil"/>
              <w:bottom w:val="single" w:color="000000" w:sz="8" w:space="0"/>
              <w:right w:val="single" w:color="000000" w:sz="8" w:space="0"/>
            </w:tcBorders>
            <w:vAlign w:val="center"/>
          </w:tcPr>
          <w:p w14:paraId="6721C9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盒</w:t>
            </w:r>
          </w:p>
        </w:tc>
        <w:tc>
          <w:tcPr>
            <w:tcW w:w="787" w:type="dxa"/>
            <w:tcBorders>
              <w:top w:val="nil"/>
              <w:left w:val="nil"/>
              <w:bottom w:val="single" w:color="000000" w:sz="8" w:space="0"/>
              <w:right w:val="single" w:color="000000" w:sz="8" w:space="0"/>
            </w:tcBorders>
            <w:vAlign w:val="center"/>
          </w:tcPr>
          <w:p w14:paraId="4361824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1419A9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2587EFB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1EF3335">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FAB66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731" w:type="dxa"/>
            <w:tcBorders>
              <w:top w:val="nil"/>
              <w:left w:val="nil"/>
              <w:bottom w:val="single" w:color="000000" w:sz="8" w:space="0"/>
              <w:right w:val="single" w:color="000000" w:sz="8" w:space="0"/>
            </w:tcBorders>
            <w:vAlign w:val="center"/>
          </w:tcPr>
          <w:p w14:paraId="317490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分页</w:t>
            </w:r>
            <w:r>
              <w:rPr>
                <w:rFonts w:hint="eastAsia" w:ascii="宋体" w:hAnsi="宋体" w:cs="宋体"/>
                <w:color w:val="000000"/>
                <w:kern w:val="0"/>
                <w:szCs w:val="21"/>
                <w:lang w:bidi="ar"/>
              </w:rPr>
              <w:t>记</w:t>
            </w:r>
            <w:r>
              <w:rPr>
                <w:rFonts w:hint="eastAsia" w:ascii="宋体" w:hAnsi="宋体" w:cs="宋体"/>
                <w:color w:val="000000"/>
                <w:kern w:val="0"/>
                <w:szCs w:val="21"/>
                <w:lang w:eastAsia="zh-CN" w:bidi="ar"/>
              </w:rPr>
              <w:t>事</w:t>
            </w:r>
            <w:r>
              <w:rPr>
                <w:rFonts w:hint="eastAsia" w:ascii="宋体" w:hAnsi="宋体" w:cs="宋体"/>
                <w:color w:val="000000"/>
                <w:kern w:val="0"/>
                <w:szCs w:val="21"/>
                <w:lang w:bidi="ar"/>
              </w:rPr>
              <w:t>本</w:t>
            </w:r>
          </w:p>
        </w:tc>
        <w:tc>
          <w:tcPr>
            <w:tcW w:w="1894" w:type="dxa"/>
            <w:tcBorders>
              <w:top w:val="nil"/>
              <w:left w:val="nil"/>
              <w:bottom w:val="single" w:color="000000" w:sz="8" w:space="0"/>
              <w:right w:val="single" w:color="000000" w:sz="8" w:space="0"/>
            </w:tcBorders>
            <w:vAlign w:val="center"/>
          </w:tcPr>
          <w:p w14:paraId="536BC8DE">
            <w:pPr>
              <w:widowControl/>
              <w:jc w:val="center"/>
              <w:textAlignment w:val="center"/>
              <w:rPr>
                <w:rFonts w:hint="default"/>
                <w:lang w:val="en-US" w:eastAsia="zh-CN"/>
              </w:rPr>
            </w:pPr>
            <w:r>
              <w:rPr>
                <w:rFonts w:hint="eastAsia" w:ascii="宋体" w:hAnsi="宋体" w:cs="宋体"/>
                <w:color w:val="000000"/>
                <w:szCs w:val="21"/>
                <w:lang w:val="en-US" w:eastAsia="zh-CN"/>
              </w:rPr>
              <w:t>16K（120页）</w:t>
            </w:r>
          </w:p>
        </w:tc>
        <w:tc>
          <w:tcPr>
            <w:tcW w:w="1027" w:type="dxa"/>
            <w:tcBorders>
              <w:top w:val="nil"/>
              <w:left w:val="nil"/>
              <w:bottom w:val="single" w:color="000000" w:sz="8" w:space="0"/>
              <w:right w:val="single" w:color="000000" w:sz="8" w:space="0"/>
            </w:tcBorders>
            <w:vAlign w:val="center"/>
          </w:tcPr>
          <w:p w14:paraId="51662B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082585C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B637C4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w:t>
            </w:r>
          </w:p>
        </w:tc>
        <w:tc>
          <w:tcPr>
            <w:tcW w:w="3288" w:type="dxa"/>
            <w:tcBorders>
              <w:top w:val="nil"/>
              <w:left w:val="nil"/>
              <w:bottom w:val="single" w:color="000000" w:sz="8" w:space="0"/>
              <w:right w:val="single" w:color="000000" w:sz="8" w:space="0"/>
            </w:tcBorders>
            <w:vAlign w:val="center"/>
          </w:tcPr>
          <w:p w14:paraId="10975E3B">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得力、博文、晨光</w:t>
            </w:r>
          </w:p>
        </w:tc>
      </w:tr>
      <w:tr w14:paraId="132A1398">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0736D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731" w:type="dxa"/>
            <w:tcBorders>
              <w:top w:val="nil"/>
              <w:left w:val="nil"/>
              <w:bottom w:val="single" w:color="000000" w:sz="8" w:space="0"/>
              <w:right w:val="single" w:color="000000" w:sz="8" w:space="0"/>
            </w:tcBorders>
            <w:vAlign w:val="center"/>
          </w:tcPr>
          <w:p w14:paraId="07D6CF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文件</w:t>
            </w:r>
            <w:r>
              <w:rPr>
                <w:rFonts w:hint="eastAsia" w:ascii="宋体" w:hAnsi="宋体" w:cs="宋体"/>
                <w:color w:val="000000"/>
                <w:kern w:val="0"/>
                <w:szCs w:val="21"/>
                <w:lang w:bidi="ar"/>
              </w:rPr>
              <w:t>册</w:t>
            </w:r>
          </w:p>
        </w:tc>
        <w:tc>
          <w:tcPr>
            <w:tcW w:w="1894" w:type="dxa"/>
            <w:tcBorders>
              <w:top w:val="nil"/>
              <w:left w:val="nil"/>
              <w:bottom w:val="single" w:color="000000" w:sz="8" w:space="0"/>
              <w:right w:val="single" w:color="000000" w:sz="8" w:space="0"/>
            </w:tcBorders>
            <w:vAlign w:val="center"/>
          </w:tcPr>
          <w:p w14:paraId="7F79A8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40页</w:t>
            </w:r>
          </w:p>
        </w:tc>
        <w:tc>
          <w:tcPr>
            <w:tcW w:w="1027" w:type="dxa"/>
            <w:tcBorders>
              <w:top w:val="nil"/>
              <w:left w:val="nil"/>
              <w:bottom w:val="single" w:color="000000" w:sz="8" w:space="0"/>
              <w:right w:val="single" w:color="000000" w:sz="8" w:space="0"/>
            </w:tcBorders>
            <w:vAlign w:val="center"/>
          </w:tcPr>
          <w:p w14:paraId="6D6E4A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1344204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7EAA3D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nil"/>
              <w:left w:val="nil"/>
              <w:bottom w:val="single" w:color="000000" w:sz="8" w:space="0"/>
              <w:right w:val="single" w:color="000000" w:sz="8" w:space="0"/>
            </w:tcBorders>
            <w:vAlign w:val="center"/>
          </w:tcPr>
          <w:p w14:paraId="103F0BB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D5B25DC">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DDF13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731" w:type="dxa"/>
            <w:tcBorders>
              <w:top w:val="nil"/>
              <w:left w:val="nil"/>
              <w:bottom w:val="single" w:color="000000" w:sz="8" w:space="0"/>
              <w:right w:val="single" w:color="000000" w:sz="8" w:space="0"/>
            </w:tcBorders>
            <w:vAlign w:val="center"/>
          </w:tcPr>
          <w:p w14:paraId="74672F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文件</w:t>
            </w:r>
            <w:r>
              <w:rPr>
                <w:rFonts w:hint="eastAsia" w:ascii="宋体" w:hAnsi="宋体" w:cs="宋体"/>
                <w:color w:val="000000"/>
                <w:kern w:val="0"/>
                <w:szCs w:val="21"/>
                <w:lang w:bidi="ar"/>
              </w:rPr>
              <w:t>册</w:t>
            </w:r>
          </w:p>
        </w:tc>
        <w:tc>
          <w:tcPr>
            <w:tcW w:w="1894" w:type="dxa"/>
            <w:tcBorders>
              <w:top w:val="nil"/>
              <w:left w:val="nil"/>
              <w:bottom w:val="single" w:color="000000" w:sz="8" w:space="0"/>
              <w:right w:val="single" w:color="000000" w:sz="8" w:space="0"/>
            </w:tcBorders>
            <w:vAlign w:val="center"/>
          </w:tcPr>
          <w:p w14:paraId="43007A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10页</w:t>
            </w:r>
          </w:p>
        </w:tc>
        <w:tc>
          <w:tcPr>
            <w:tcW w:w="1027" w:type="dxa"/>
            <w:tcBorders>
              <w:top w:val="nil"/>
              <w:left w:val="nil"/>
              <w:bottom w:val="single" w:color="000000" w:sz="8" w:space="0"/>
              <w:right w:val="single" w:color="000000" w:sz="8" w:space="0"/>
            </w:tcBorders>
            <w:vAlign w:val="center"/>
          </w:tcPr>
          <w:p w14:paraId="6B3AF8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3C67723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070ED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288" w:type="dxa"/>
            <w:tcBorders>
              <w:top w:val="nil"/>
              <w:left w:val="nil"/>
              <w:bottom w:val="single" w:color="000000" w:sz="8" w:space="0"/>
              <w:right w:val="single" w:color="000000" w:sz="8" w:space="0"/>
            </w:tcBorders>
            <w:vAlign w:val="center"/>
          </w:tcPr>
          <w:p w14:paraId="6EC4630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39F8D2C">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AF5DC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731" w:type="dxa"/>
            <w:tcBorders>
              <w:top w:val="nil"/>
              <w:left w:val="nil"/>
              <w:bottom w:val="single" w:color="000000" w:sz="8" w:space="0"/>
              <w:right w:val="single" w:color="000000" w:sz="8" w:space="0"/>
            </w:tcBorders>
            <w:vAlign w:val="center"/>
          </w:tcPr>
          <w:p w14:paraId="395242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记号笔</w:t>
            </w:r>
          </w:p>
        </w:tc>
        <w:tc>
          <w:tcPr>
            <w:tcW w:w="1894" w:type="dxa"/>
            <w:tcBorders>
              <w:top w:val="nil"/>
              <w:left w:val="nil"/>
              <w:bottom w:val="single" w:color="000000" w:sz="8" w:space="0"/>
              <w:right w:val="single" w:color="000000" w:sz="8" w:space="0"/>
            </w:tcBorders>
            <w:vAlign w:val="center"/>
          </w:tcPr>
          <w:p w14:paraId="4192E699">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黑、红、蓝色</w:t>
            </w:r>
          </w:p>
        </w:tc>
        <w:tc>
          <w:tcPr>
            <w:tcW w:w="1027" w:type="dxa"/>
            <w:tcBorders>
              <w:top w:val="nil"/>
              <w:left w:val="nil"/>
              <w:bottom w:val="single" w:color="000000" w:sz="8" w:space="0"/>
              <w:right w:val="single" w:color="000000" w:sz="8" w:space="0"/>
            </w:tcBorders>
            <w:vAlign w:val="center"/>
          </w:tcPr>
          <w:p w14:paraId="5AC4E2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05B6C27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4E69C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5B51DB07">
            <w:pPr>
              <w:widowControl/>
              <w:jc w:val="center"/>
              <w:textAlignment w:val="center"/>
              <w:rPr>
                <w:rFonts w:hint="default" w:ascii="宋体" w:hAnsi="宋体" w:cs="宋体"/>
                <w:color w:val="000000"/>
                <w:kern w:val="0"/>
                <w:sz w:val="22"/>
                <w:szCs w:val="22"/>
                <w:lang w:val="en-US"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得力、晨光、真彩、智牌</w:t>
            </w:r>
          </w:p>
        </w:tc>
      </w:tr>
      <w:tr w14:paraId="2450620F">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1923E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731" w:type="dxa"/>
            <w:tcBorders>
              <w:top w:val="nil"/>
              <w:left w:val="nil"/>
              <w:bottom w:val="single" w:color="000000" w:sz="8" w:space="0"/>
              <w:right w:val="single" w:color="000000" w:sz="8" w:space="0"/>
            </w:tcBorders>
            <w:vAlign w:val="center"/>
          </w:tcPr>
          <w:p w14:paraId="5B4425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记号笔</w:t>
            </w:r>
          </w:p>
        </w:tc>
        <w:tc>
          <w:tcPr>
            <w:tcW w:w="1894" w:type="dxa"/>
            <w:tcBorders>
              <w:top w:val="nil"/>
              <w:left w:val="nil"/>
              <w:bottom w:val="single" w:color="000000" w:sz="8" w:space="0"/>
              <w:right w:val="single" w:color="000000" w:sz="8" w:space="0"/>
            </w:tcBorders>
            <w:vAlign w:val="center"/>
          </w:tcPr>
          <w:p w14:paraId="70679A63">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速干油性双头</w:t>
            </w:r>
          </w:p>
          <w:p w14:paraId="0462F1F0">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黑、红、蓝色</w:t>
            </w:r>
          </w:p>
        </w:tc>
        <w:tc>
          <w:tcPr>
            <w:tcW w:w="1027" w:type="dxa"/>
            <w:tcBorders>
              <w:top w:val="nil"/>
              <w:left w:val="nil"/>
              <w:bottom w:val="single" w:color="000000" w:sz="8" w:space="0"/>
              <w:right w:val="single" w:color="000000" w:sz="8" w:space="0"/>
            </w:tcBorders>
            <w:vAlign w:val="center"/>
          </w:tcPr>
          <w:p w14:paraId="3150D2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nil"/>
              <w:left w:val="nil"/>
              <w:bottom w:val="single" w:color="000000" w:sz="8" w:space="0"/>
              <w:right w:val="single" w:color="000000" w:sz="8" w:space="0"/>
            </w:tcBorders>
            <w:vAlign w:val="center"/>
          </w:tcPr>
          <w:p w14:paraId="383E179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B1E940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1448089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智牌、得力、晨光</w:t>
            </w:r>
          </w:p>
        </w:tc>
      </w:tr>
      <w:tr w14:paraId="1E3C54C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4B787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731" w:type="dxa"/>
            <w:tcBorders>
              <w:top w:val="nil"/>
              <w:left w:val="nil"/>
              <w:bottom w:val="single" w:color="000000" w:sz="8" w:space="0"/>
              <w:right w:val="single" w:color="000000" w:sz="8" w:space="0"/>
            </w:tcBorders>
            <w:vAlign w:val="center"/>
          </w:tcPr>
          <w:p w14:paraId="45F58E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894" w:type="dxa"/>
            <w:tcBorders>
              <w:top w:val="nil"/>
              <w:left w:val="nil"/>
              <w:bottom w:val="single" w:color="000000" w:sz="8" w:space="0"/>
              <w:right w:val="single" w:color="000000" w:sz="8" w:space="0"/>
            </w:tcBorders>
            <w:vAlign w:val="center"/>
          </w:tcPr>
          <w:p w14:paraId="1AEF8D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80页</w:t>
            </w:r>
          </w:p>
        </w:tc>
        <w:tc>
          <w:tcPr>
            <w:tcW w:w="1027" w:type="dxa"/>
            <w:tcBorders>
              <w:top w:val="nil"/>
              <w:left w:val="nil"/>
              <w:bottom w:val="single" w:color="000000" w:sz="8" w:space="0"/>
              <w:right w:val="single" w:color="000000" w:sz="8" w:space="0"/>
            </w:tcBorders>
            <w:vAlign w:val="center"/>
          </w:tcPr>
          <w:p w14:paraId="597E13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49CDCA4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1DE7CA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105E5CF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013B83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7A2247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731" w:type="dxa"/>
            <w:tcBorders>
              <w:top w:val="nil"/>
              <w:left w:val="nil"/>
              <w:bottom w:val="single" w:color="000000" w:sz="8" w:space="0"/>
              <w:right w:val="single" w:color="000000" w:sz="8" w:space="0"/>
            </w:tcBorders>
            <w:vAlign w:val="center"/>
          </w:tcPr>
          <w:p w14:paraId="564216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软面抄</w:t>
            </w:r>
          </w:p>
        </w:tc>
        <w:tc>
          <w:tcPr>
            <w:tcW w:w="1894" w:type="dxa"/>
            <w:tcBorders>
              <w:top w:val="nil"/>
              <w:left w:val="nil"/>
              <w:bottom w:val="single" w:color="000000" w:sz="8" w:space="0"/>
              <w:right w:val="single" w:color="000000" w:sz="8" w:space="0"/>
            </w:tcBorders>
            <w:vAlign w:val="center"/>
          </w:tcPr>
          <w:p w14:paraId="4DFB44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40页</w:t>
            </w:r>
          </w:p>
        </w:tc>
        <w:tc>
          <w:tcPr>
            <w:tcW w:w="1027" w:type="dxa"/>
            <w:tcBorders>
              <w:top w:val="nil"/>
              <w:left w:val="nil"/>
              <w:bottom w:val="single" w:color="000000" w:sz="8" w:space="0"/>
              <w:right w:val="single" w:color="000000" w:sz="8" w:space="0"/>
            </w:tcBorders>
            <w:vAlign w:val="center"/>
          </w:tcPr>
          <w:p w14:paraId="4988BF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6EB0927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A4E51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22AC50B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5674FD7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48916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731" w:type="dxa"/>
            <w:tcBorders>
              <w:top w:val="nil"/>
              <w:left w:val="nil"/>
              <w:bottom w:val="single" w:color="000000" w:sz="8" w:space="0"/>
              <w:right w:val="single" w:color="000000" w:sz="8" w:space="0"/>
            </w:tcBorders>
            <w:vAlign w:val="center"/>
          </w:tcPr>
          <w:p w14:paraId="54877B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日历</w:t>
            </w:r>
          </w:p>
        </w:tc>
        <w:tc>
          <w:tcPr>
            <w:tcW w:w="1894" w:type="dxa"/>
            <w:tcBorders>
              <w:top w:val="nil"/>
              <w:left w:val="nil"/>
              <w:bottom w:val="single" w:color="000000" w:sz="8" w:space="0"/>
              <w:right w:val="single" w:color="000000" w:sz="8" w:space="0"/>
            </w:tcBorders>
            <w:vAlign w:val="center"/>
          </w:tcPr>
          <w:p w14:paraId="3BF25D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中号</w:t>
            </w:r>
          </w:p>
        </w:tc>
        <w:tc>
          <w:tcPr>
            <w:tcW w:w="1027" w:type="dxa"/>
            <w:tcBorders>
              <w:top w:val="nil"/>
              <w:left w:val="nil"/>
              <w:bottom w:val="single" w:color="000000" w:sz="8" w:space="0"/>
              <w:right w:val="single" w:color="000000" w:sz="8" w:space="0"/>
            </w:tcBorders>
            <w:vAlign w:val="center"/>
          </w:tcPr>
          <w:p w14:paraId="047E0F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64EBCD9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79CACB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2D50E379">
            <w:pPr>
              <w:widowControl/>
              <w:jc w:val="center"/>
              <w:textAlignment w:val="center"/>
              <w:rPr>
                <w:rFonts w:hint="eastAsia" w:ascii="宋体" w:hAnsi="宋体" w:cs="宋体"/>
                <w:color w:val="000000"/>
                <w:kern w:val="0"/>
                <w:sz w:val="22"/>
                <w:szCs w:val="22"/>
                <w:lang w:bidi="ar"/>
              </w:rPr>
            </w:pPr>
          </w:p>
        </w:tc>
      </w:tr>
      <w:tr w14:paraId="02810BA4">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BE8A5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731" w:type="dxa"/>
            <w:tcBorders>
              <w:top w:val="nil"/>
              <w:left w:val="nil"/>
              <w:bottom w:val="single" w:color="000000" w:sz="8" w:space="0"/>
              <w:right w:val="single" w:color="000000" w:sz="8" w:space="0"/>
            </w:tcBorders>
            <w:vAlign w:val="center"/>
          </w:tcPr>
          <w:p w14:paraId="14D339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泡沫胶</w:t>
            </w:r>
          </w:p>
        </w:tc>
        <w:tc>
          <w:tcPr>
            <w:tcW w:w="1894" w:type="dxa"/>
            <w:tcBorders>
              <w:top w:val="nil"/>
              <w:left w:val="nil"/>
              <w:bottom w:val="single" w:color="000000" w:sz="8" w:space="0"/>
              <w:right w:val="single" w:color="000000" w:sz="8" w:space="0"/>
            </w:tcBorders>
            <w:vAlign w:val="center"/>
          </w:tcPr>
          <w:p w14:paraId="6E461F9A">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24mm</w:t>
            </w:r>
          </w:p>
        </w:tc>
        <w:tc>
          <w:tcPr>
            <w:tcW w:w="1027" w:type="dxa"/>
            <w:tcBorders>
              <w:top w:val="nil"/>
              <w:left w:val="nil"/>
              <w:bottom w:val="single" w:color="000000" w:sz="8" w:space="0"/>
              <w:right w:val="single" w:color="000000" w:sz="8" w:space="0"/>
            </w:tcBorders>
            <w:vAlign w:val="center"/>
          </w:tcPr>
          <w:p w14:paraId="4E6D24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787" w:type="dxa"/>
            <w:tcBorders>
              <w:top w:val="nil"/>
              <w:left w:val="nil"/>
              <w:bottom w:val="single" w:color="000000" w:sz="8" w:space="0"/>
              <w:right w:val="single" w:color="000000" w:sz="8" w:space="0"/>
            </w:tcBorders>
            <w:vAlign w:val="center"/>
          </w:tcPr>
          <w:p w14:paraId="4CB7160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F939B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nil"/>
              <w:left w:val="nil"/>
              <w:bottom w:val="single" w:color="000000" w:sz="8" w:space="0"/>
              <w:right w:val="single" w:color="000000" w:sz="8" w:space="0"/>
            </w:tcBorders>
            <w:vAlign w:val="center"/>
          </w:tcPr>
          <w:p w14:paraId="7FDF854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6E35651">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A7846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731" w:type="dxa"/>
            <w:tcBorders>
              <w:top w:val="nil"/>
              <w:left w:val="nil"/>
              <w:bottom w:val="single" w:color="000000" w:sz="8" w:space="0"/>
              <w:right w:val="single" w:color="000000" w:sz="8" w:space="0"/>
            </w:tcBorders>
            <w:vAlign w:val="center"/>
          </w:tcPr>
          <w:p w14:paraId="29D27F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泡沫胶</w:t>
            </w:r>
          </w:p>
        </w:tc>
        <w:tc>
          <w:tcPr>
            <w:tcW w:w="1894" w:type="dxa"/>
            <w:tcBorders>
              <w:top w:val="nil"/>
              <w:left w:val="nil"/>
              <w:bottom w:val="single" w:color="000000" w:sz="8" w:space="0"/>
              <w:right w:val="single" w:color="000000" w:sz="8" w:space="0"/>
            </w:tcBorders>
            <w:vAlign w:val="center"/>
          </w:tcPr>
          <w:p w14:paraId="16182AB4">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12mm</w:t>
            </w:r>
          </w:p>
        </w:tc>
        <w:tc>
          <w:tcPr>
            <w:tcW w:w="1027" w:type="dxa"/>
            <w:tcBorders>
              <w:top w:val="nil"/>
              <w:left w:val="nil"/>
              <w:bottom w:val="single" w:color="000000" w:sz="8" w:space="0"/>
              <w:right w:val="single" w:color="000000" w:sz="8" w:space="0"/>
            </w:tcBorders>
            <w:vAlign w:val="center"/>
          </w:tcPr>
          <w:p w14:paraId="25A2B1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w:t>
            </w:r>
          </w:p>
        </w:tc>
        <w:tc>
          <w:tcPr>
            <w:tcW w:w="787" w:type="dxa"/>
            <w:tcBorders>
              <w:top w:val="nil"/>
              <w:left w:val="nil"/>
              <w:bottom w:val="single" w:color="000000" w:sz="8" w:space="0"/>
              <w:right w:val="single" w:color="000000" w:sz="8" w:space="0"/>
            </w:tcBorders>
            <w:vAlign w:val="center"/>
          </w:tcPr>
          <w:p w14:paraId="43AC684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BB9C2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4BD906D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35202E3">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CB26C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731" w:type="dxa"/>
            <w:tcBorders>
              <w:top w:val="nil"/>
              <w:left w:val="nil"/>
              <w:bottom w:val="single" w:color="000000" w:sz="8" w:space="0"/>
              <w:right w:val="single" w:color="000000" w:sz="8" w:space="0"/>
            </w:tcBorders>
            <w:vAlign w:val="center"/>
          </w:tcPr>
          <w:p w14:paraId="796B67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894" w:type="dxa"/>
            <w:tcBorders>
              <w:top w:val="nil"/>
              <w:left w:val="nil"/>
              <w:bottom w:val="single" w:color="000000" w:sz="8" w:space="0"/>
              <w:right w:val="single" w:color="000000" w:sz="8" w:space="0"/>
            </w:tcBorders>
            <w:vAlign w:val="center"/>
          </w:tcPr>
          <w:p w14:paraId="7F883B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27" w:type="dxa"/>
            <w:tcBorders>
              <w:top w:val="nil"/>
              <w:left w:val="nil"/>
              <w:bottom w:val="single" w:color="000000" w:sz="8" w:space="0"/>
              <w:right w:val="single" w:color="000000" w:sz="8" w:space="0"/>
            </w:tcBorders>
            <w:vAlign w:val="center"/>
          </w:tcPr>
          <w:p w14:paraId="2311EA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787" w:type="dxa"/>
            <w:tcBorders>
              <w:top w:val="nil"/>
              <w:left w:val="nil"/>
              <w:bottom w:val="single" w:color="000000" w:sz="8" w:space="0"/>
              <w:right w:val="single" w:color="000000" w:sz="8" w:space="0"/>
            </w:tcBorders>
            <w:vAlign w:val="center"/>
          </w:tcPr>
          <w:p w14:paraId="162C65C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5252A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3288" w:type="dxa"/>
            <w:tcBorders>
              <w:top w:val="nil"/>
              <w:left w:val="nil"/>
              <w:bottom w:val="single" w:color="000000" w:sz="8" w:space="0"/>
              <w:right w:val="single" w:color="000000" w:sz="8" w:space="0"/>
            </w:tcBorders>
            <w:vAlign w:val="center"/>
          </w:tcPr>
          <w:p w14:paraId="22173B96">
            <w:pPr>
              <w:widowControl/>
              <w:jc w:val="center"/>
              <w:textAlignment w:val="center"/>
              <w:rPr>
                <w:rFonts w:hint="eastAsia" w:ascii="宋体" w:hAnsi="宋体" w:cs="宋体"/>
                <w:color w:val="000000"/>
                <w:kern w:val="0"/>
                <w:sz w:val="22"/>
                <w:szCs w:val="22"/>
                <w:lang w:bidi="ar"/>
              </w:rPr>
            </w:pPr>
          </w:p>
        </w:tc>
      </w:tr>
      <w:tr w14:paraId="73F799EB">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8F331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731" w:type="dxa"/>
            <w:tcBorders>
              <w:top w:val="nil"/>
              <w:left w:val="nil"/>
              <w:bottom w:val="single" w:color="000000" w:sz="8" w:space="0"/>
              <w:right w:val="single" w:color="000000" w:sz="8" w:space="0"/>
            </w:tcBorders>
            <w:vAlign w:val="center"/>
          </w:tcPr>
          <w:p w14:paraId="22537F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894" w:type="dxa"/>
            <w:tcBorders>
              <w:top w:val="nil"/>
              <w:left w:val="nil"/>
              <w:bottom w:val="single" w:color="000000" w:sz="8" w:space="0"/>
              <w:right w:val="single" w:color="000000" w:sz="8" w:space="0"/>
            </w:tcBorders>
            <w:vAlign w:val="center"/>
          </w:tcPr>
          <w:p w14:paraId="68F96C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027" w:type="dxa"/>
            <w:tcBorders>
              <w:top w:val="nil"/>
              <w:left w:val="nil"/>
              <w:bottom w:val="single" w:color="000000" w:sz="8" w:space="0"/>
              <w:right w:val="single" w:color="000000" w:sz="8" w:space="0"/>
            </w:tcBorders>
            <w:vAlign w:val="center"/>
          </w:tcPr>
          <w:p w14:paraId="3BB771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787" w:type="dxa"/>
            <w:tcBorders>
              <w:top w:val="nil"/>
              <w:left w:val="nil"/>
              <w:bottom w:val="single" w:color="000000" w:sz="8" w:space="0"/>
              <w:right w:val="single" w:color="000000" w:sz="8" w:space="0"/>
            </w:tcBorders>
            <w:vAlign w:val="center"/>
          </w:tcPr>
          <w:p w14:paraId="7984411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CDFC9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3288" w:type="dxa"/>
            <w:tcBorders>
              <w:top w:val="nil"/>
              <w:left w:val="nil"/>
              <w:bottom w:val="single" w:color="000000" w:sz="8" w:space="0"/>
              <w:right w:val="single" w:color="000000" w:sz="8" w:space="0"/>
            </w:tcBorders>
            <w:vAlign w:val="center"/>
          </w:tcPr>
          <w:p w14:paraId="53B7DA2E">
            <w:pPr>
              <w:widowControl/>
              <w:jc w:val="center"/>
              <w:textAlignment w:val="center"/>
              <w:rPr>
                <w:rFonts w:hint="eastAsia" w:ascii="宋体" w:hAnsi="宋体" w:cs="宋体"/>
                <w:color w:val="000000"/>
                <w:kern w:val="0"/>
                <w:sz w:val="22"/>
                <w:szCs w:val="22"/>
                <w:lang w:bidi="ar"/>
              </w:rPr>
            </w:pPr>
          </w:p>
        </w:tc>
      </w:tr>
      <w:tr w14:paraId="524AC49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2A8A6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731" w:type="dxa"/>
            <w:tcBorders>
              <w:top w:val="nil"/>
              <w:left w:val="nil"/>
              <w:bottom w:val="single" w:color="000000" w:sz="8" w:space="0"/>
              <w:right w:val="single" w:color="000000" w:sz="8" w:space="0"/>
            </w:tcBorders>
            <w:vAlign w:val="center"/>
          </w:tcPr>
          <w:p w14:paraId="00EE6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国旗</w:t>
            </w:r>
          </w:p>
        </w:tc>
        <w:tc>
          <w:tcPr>
            <w:tcW w:w="1894" w:type="dxa"/>
            <w:tcBorders>
              <w:top w:val="nil"/>
              <w:left w:val="nil"/>
              <w:bottom w:val="single" w:color="000000" w:sz="8" w:space="0"/>
              <w:right w:val="single" w:color="000000" w:sz="8" w:space="0"/>
            </w:tcBorders>
            <w:vAlign w:val="center"/>
          </w:tcPr>
          <w:p w14:paraId="1C30D1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027" w:type="dxa"/>
            <w:tcBorders>
              <w:top w:val="nil"/>
              <w:left w:val="nil"/>
              <w:bottom w:val="single" w:color="000000" w:sz="8" w:space="0"/>
              <w:right w:val="single" w:color="000000" w:sz="8" w:space="0"/>
            </w:tcBorders>
            <w:vAlign w:val="center"/>
          </w:tcPr>
          <w:p w14:paraId="272FE6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w:t>
            </w:r>
          </w:p>
        </w:tc>
        <w:tc>
          <w:tcPr>
            <w:tcW w:w="787" w:type="dxa"/>
            <w:tcBorders>
              <w:top w:val="nil"/>
              <w:left w:val="nil"/>
              <w:bottom w:val="single" w:color="000000" w:sz="8" w:space="0"/>
              <w:right w:val="single" w:color="000000" w:sz="8" w:space="0"/>
            </w:tcBorders>
            <w:vAlign w:val="center"/>
          </w:tcPr>
          <w:p w14:paraId="7EB4F49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9B4B5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3288" w:type="dxa"/>
            <w:tcBorders>
              <w:top w:val="nil"/>
              <w:left w:val="nil"/>
              <w:bottom w:val="single" w:color="000000" w:sz="8" w:space="0"/>
              <w:right w:val="single" w:color="000000" w:sz="8" w:space="0"/>
            </w:tcBorders>
            <w:vAlign w:val="center"/>
          </w:tcPr>
          <w:p w14:paraId="03AD0E3D">
            <w:pPr>
              <w:widowControl/>
              <w:jc w:val="center"/>
              <w:textAlignment w:val="center"/>
              <w:rPr>
                <w:rFonts w:hint="eastAsia" w:ascii="宋体" w:hAnsi="宋体" w:cs="宋体"/>
                <w:color w:val="000000"/>
                <w:kern w:val="0"/>
                <w:sz w:val="22"/>
                <w:szCs w:val="22"/>
                <w:lang w:bidi="ar"/>
              </w:rPr>
            </w:pPr>
          </w:p>
        </w:tc>
      </w:tr>
      <w:tr w14:paraId="609D106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0F92A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731" w:type="dxa"/>
            <w:tcBorders>
              <w:top w:val="nil"/>
              <w:left w:val="nil"/>
              <w:bottom w:val="single" w:color="000000" w:sz="8" w:space="0"/>
              <w:right w:val="single" w:color="000000" w:sz="8" w:space="0"/>
            </w:tcBorders>
            <w:vAlign w:val="center"/>
          </w:tcPr>
          <w:p w14:paraId="3CF74C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胶带架</w:t>
            </w:r>
          </w:p>
        </w:tc>
        <w:tc>
          <w:tcPr>
            <w:tcW w:w="1894" w:type="dxa"/>
            <w:tcBorders>
              <w:top w:val="nil"/>
              <w:left w:val="nil"/>
              <w:bottom w:val="single" w:color="000000" w:sz="8" w:space="0"/>
              <w:right w:val="single" w:color="000000" w:sz="8" w:space="0"/>
            </w:tcBorders>
            <w:vAlign w:val="center"/>
          </w:tcPr>
          <w:p w14:paraId="7E58A3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c>
          <w:tcPr>
            <w:tcW w:w="1027" w:type="dxa"/>
            <w:tcBorders>
              <w:top w:val="nil"/>
              <w:left w:val="nil"/>
              <w:bottom w:val="single" w:color="000000" w:sz="8" w:space="0"/>
              <w:right w:val="single" w:color="000000" w:sz="8" w:space="0"/>
            </w:tcBorders>
            <w:vAlign w:val="center"/>
          </w:tcPr>
          <w:p w14:paraId="1B8055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76A6E2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EBCF9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6EEF6CE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6D5B7EE">
        <w:tblPrEx>
          <w:tblCellMar>
            <w:top w:w="0" w:type="dxa"/>
            <w:left w:w="108" w:type="dxa"/>
            <w:bottom w:w="0" w:type="dxa"/>
            <w:right w:w="108" w:type="dxa"/>
          </w:tblCellMar>
        </w:tblPrEx>
        <w:trPr>
          <w:trHeight w:val="525" w:hRule="atLeast"/>
          <w:jc w:val="center"/>
        </w:trPr>
        <w:tc>
          <w:tcPr>
            <w:tcW w:w="657" w:type="dxa"/>
            <w:tcBorders>
              <w:top w:val="nil"/>
              <w:left w:val="single" w:color="000000" w:sz="8" w:space="0"/>
              <w:bottom w:val="single" w:color="000000" w:sz="8" w:space="0"/>
              <w:right w:val="single" w:color="000000" w:sz="8" w:space="0"/>
            </w:tcBorders>
            <w:vAlign w:val="center"/>
          </w:tcPr>
          <w:p w14:paraId="7C3450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731" w:type="dxa"/>
            <w:tcBorders>
              <w:top w:val="nil"/>
              <w:left w:val="nil"/>
              <w:bottom w:val="single" w:color="000000" w:sz="8" w:space="0"/>
              <w:right w:val="single" w:color="000000" w:sz="8" w:space="0"/>
            </w:tcBorders>
            <w:vAlign w:val="center"/>
          </w:tcPr>
          <w:p w14:paraId="3329D2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落地支架白板（加固双杠款）</w:t>
            </w:r>
          </w:p>
        </w:tc>
        <w:tc>
          <w:tcPr>
            <w:tcW w:w="1894" w:type="dxa"/>
            <w:tcBorders>
              <w:top w:val="nil"/>
              <w:left w:val="nil"/>
              <w:bottom w:val="single" w:color="000000" w:sz="8" w:space="0"/>
              <w:right w:val="single" w:color="000000" w:sz="8" w:space="0"/>
            </w:tcBorders>
            <w:vAlign w:val="center"/>
          </w:tcPr>
          <w:p w14:paraId="357FF370">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双面70*100</w:t>
            </w:r>
            <w:r>
              <w:rPr>
                <w:rFonts w:hint="eastAsia" w:ascii="宋体" w:hAnsi="宋体" w:cs="宋体"/>
                <w:color w:val="000000"/>
                <w:kern w:val="0"/>
                <w:szCs w:val="21"/>
                <w:lang w:val="en-US" w:eastAsia="zh-CN" w:bidi="ar"/>
              </w:rPr>
              <w:t>cm</w:t>
            </w:r>
          </w:p>
        </w:tc>
        <w:tc>
          <w:tcPr>
            <w:tcW w:w="1027" w:type="dxa"/>
            <w:tcBorders>
              <w:top w:val="nil"/>
              <w:left w:val="nil"/>
              <w:bottom w:val="single" w:color="000000" w:sz="8" w:space="0"/>
              <w:right w:val="single" w:color="000000" w:sz="8" w:space="0"/>
            </w:tcBorders>
            <w:vAlign w:val="center"/>
          </w:tcPr>
          <w:p w14:paraId="725DC1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787" w:type="dxa"/>
            <w:tcBorders>
              <w:top w:val="nil"/>
              <w:left w:val="nil"/>
              <w:bottom w:val="single" w:color="000000" w:sz="8" w:space="0"/>
              <w:right w:val="single" w:color="000000" w:sz="8" w:space="0"/>
            </w:tcBorders>
            <w:vAlign w:val="center"/>
          </w:tcPr>
          <w:p w14:paraId="27B3144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04D5E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130</w:t>
            </w:r>
          </w:p>
        </w:tc>
        <w:tc>
          <w:tcPr>
            <w:tcW w:w="3288" w:type="dxa"/>
            <w:tcBorders>
              <w:top w:val="nil"/>
              <w:left w:val="nil"/>
              <w:bottom w:val="single" w:color="000000" w:sz="8" w:space="0"/>
              <w:right w:val="single" w:color="000000" w:sz="8" w:space="0"/>
            </w:tcBorders>
            <w:vAlign w:val="center"/>
          </w:tcPr>
          <w:p w14:paraId="1997A07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1ED432D">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E7794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731" w:type="dxa"/>
            <w:tcBorders>
              <w:top w:val="nil"/>
              <w:left w:val="nil"/>
              <w:bottom w:val="single" w:color="000000" w:sz="8" w:space="0"/>
              <w:right w:val="single" w:color="000000" w:sz="8" w:space="0"/>
            </w:tcBorders>
            <w:vAlign w:val="center"/>
          </w:tcPr>
          <w:p w14:paraId="4038C4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直尺</w:t>
            </w:r>
          </w:p>
        </w:tc>
        <w:tc>
          <w:tcPr>
            <w:tcW w:w="1894" w:type="dxa"/>
            <w:tcBorders>
              <w:top w:val="nil"/>
              <w:left w:val="nil"/>
              <w:bottom w:val="single" w:color="000000" w:sz="8" w:space="0"/>
              <w:right w:val="single" w:color="000000" w:sz="8" w:space="0"/>
            </w:tcBorders>
            <w:vAlign w:val="center"/>
          </w:tcPr>
          <w:p w14:paraId="32EA00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透明塑料</w:t>
            </w:r>
            <w:r>
              <w:rPr>
                <w:rFonts w:hint="eastAsia" w:ascii="宋体" w:hAnsi="宋体" w:cs="宋体"/>
                <w:color w:val="000000"/>
                <w:kern w:val="0"/>
                <w:szCs w:val="21"/>
                <w:lang w:bidi="ar"/>
              </w:rPr>
              <w:t>30cm</w:t>
            </w:r>
          </w:p>
        </w:tc>
        <w:tc>
          <w:tcPr>
            <w:tcW w:w="1027" w:type="dxa"/>
            <w:tcBorders>
              <w:top w:val="nil"/>
              <w:left w:val="nil"/>
              <w:bottom w:val="single" w:color="000000" w:sz="8" w:space="0"/>
              <w:right w:val="single" w:color="000000" w:sz="8" w:space="0"/>
            </w:tcBorders>
            <w:vAlign w:val="center"/>
          </w:tcPr>
          <w:p w14:paraId="3AC068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10C2793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8D118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32CDDCF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60895B1">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22B6A6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731" w:type="dxa"/>
            <w:tcBorders>
              <w:top w:val="nil"/>
              <w:left w:val="nil"/>
              <w:bottom w:val="single" w:color="000000" w:sz="8" w:space="0"/>
              <w:right w:val="single" w:color="000000" w:sz="8" w:space="0"/>
            </w:tcBorders>
            <w:vAlign w:val="center"/>
          </w:tcPr>
          <w:p w14:paraId="21D724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直尺</w:t>
            </w:r>
          </w:p>
        </w:tc>
        <w:tc>
          <w:tcPr>
            <w:tcW w:w="1894" w:type="dxa"/>
            <w:tcBorders>
              <w:top w:val="nil"/>
              <w:left w:val="nil"/>
              <w:bottom w:val="single" w:color="000000" w:sz="8" w:space="0"/>
              <w:right w:val="single" w:color="000000" w:sz="8" w:space="0"/>
            </w:tcBorders>
            <w:vAlign w:val="center"/>
          </w:tcPr>
          <w:p w14:paraId="739618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透明塑料</w:t>
            </w:r>
            <w:r>
              <w:rPr>
                <w:rFonts w:hint="eastAsia" w:ascii="宋体" w:hAnsi="宋体" w:cs="宋体"/>
                <w:color w:val="000000"/>
                <w:kern w:val="0"/>
                <w:szCs w:val="21"/>
                <w:lang w:bidi="ar"/>
              </w:rPr>
              <w:t>20cm</w:t>
            </w:r>
          </w:p>
        </w:tc>
        <w:tc>
          <w:tcPr>
            <w:tcW w:w="1027" w:type="dxa"/>
            <w:tcBorders>
              <w:top w:val="nil"/>
              <w:left w:val="nil"/>
              <w:bottom w:val="single" w:color="000000" w:sz="8" w:space="0"/>
              <w:right w:val="single" w:color="000000" w:sz="8" w:space="0"/>
            </w:tcBorders>
            <w:vAlign w:val="center"/>
          </w:tcPr>
          <w:p w14:paraId="6C7611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3864E76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07E6C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2332FC6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04041D23">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7C70B6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731" w:type="dxa"/>
            <w:tcBorders>
              <w:top w:val="nil"/>
              <w:left w:val="nil"/>
              <w:bottom w:val="single" w:color="000000" w:sz="8" w:space="0"/>
              <w:right w:val="single" w:color="000000" w:sz="8" w:space="0"/>
            </w:tcBorders>
            <w:vAlign w:val="center"/>
          </w:tcPr>
          <w:p w14:paraId="2C5DE7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卷笔刀</w:t>
            </w:r>
          </w:p>
        </w:tc>
        <w:tc>
          <w:tcPr>
            <w:tcW w:w="1894" w:type="dxa"/>
            <w:tcBorders>
              <w:top w:val="nil"/>
              <w:left w:val="nil"/>
              <w:bottom w:val="single" w:color="000000" w:sz="8" w:space="0"/>
              <w:right w:val="single" w:color="000000" w:sz="8" w:space="0"/>
            </w:tcBorders>
            <w:vAlign w:val="center"/>
          </w:tcPr>
          <w:p w14:paraId="3F465AA5">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038652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把</w:t>
            </w:r>
          </w:p>
        </w:tc>
        <w:tc>
          <w:tcPr>
            <w:tcW w:w="787" w:type="dxa"/>
            <w:tcBorders>
              <w:top w:val="nil"/>
              <w:left w:val="nil"/>
              <w:bottom w:val="single" w:color="000000" w:sz="8" w:space="0"/>
              <w:right w:val="single" w:color="000000" w:sz="8" w:space="0"/>
            </w:tcBorders>
            <w:vAlign w:val="center"/>
          </w:tcPr>
          <w:p w14:paraId="33A24C1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49A8C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nil"/>
              <w:left w:val="nil"/>
              <w:bottom w:val="single" w:color="000000" w:sz="8" w:space="0"/>
              <w:right w:val="single" w:color="000000" w:sz="8" w:space="0"/>
            </w:tcBorders>
            <w:vAlign w:val="center"/>
          </w:tcPr>
          <w:p w14:paraId="412EFAA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3FF6497">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3F5E9E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731" w:type="dxa"/>
            <w:tcBorders>
              <w:top w:val="nil"/>
              <w:left w:val="nil"/>
              <w:bottom w:val="single" w:color="000000" w:sz="8" w:space="0"/>
              <w:right w:val="single" w:color="000000" w:sz="8" w:space="0"/>
            </w:tcBorders>
            <w:vAlign w:val="center"/>
          </w:tcPr>
          <w:p w14:paraId="7C0C18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便利贴</w:t>
            </w:r>
          </w:p>
        </w:tc>
        <w:tc>
          <w:tcPr>
            <w:tcW w:w="1894" w:type="dxa"/>
            <w:tcBorders>
              <w:top w:val="nil"/>
              <w:left w:val="nil"/>
              <w:bottom w:val="single" w:color="000000" w:sz="8" w:space="0"/>
              <w:right w:val="single" w:color="000000" w:sz="8" w:space="0"/>
            </w:tcBorders>
            <w:vAlign w:val="center"/>
          </w:tcPr>
          <w:p w14:paraId="198C81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正方形</w:t>
            </w:r>
          </w:p>
        </w:tc>
        <w:tc>
          <w:tcPr>
            <w:tcW w:w="1027" w:type="dxa"/>
            <w:tcBorders>
              <w:top w:val="nil"/>
              <w:left w:val="nil"/>
              <w:bottom w:val="single" w:color="000000" w:sz="8" w:space="0"/>
              <w:right w:val="single" w:color="000000" w:sz="8" w:space="0"/>
            </w:tcBorders>
            <w:vAlign w:val="center"/>
          </w:tcPr>
          <w:p w14:paraId="1F7E2B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本</w:t>
            </w:r>
          </w:p>
        </w:tc>
        <w:tc>
          <w:tcPr>
            <w:tcW w:w="787" w:type="dxa"/>
            <w:tcBorders>
              <w:top w:val="nil"/>
              <w:left w:val="nil"/>
              <w:bottom w:val="single" w:color="000000" w:sz="8" w:space="0"/>
              <w:right w:val="single" w:color="000000" w:sz="8" w:space="0"/>
            </w:tcBorders>
            <w:vAlign w:val="center"/>
          </w:tcPr>
          <w:p w14:paraId="1286E9F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5942A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288" w:type="dxa"/>
            <w:tcBorders>
              <w:top w:val="nil"/>
              <w:left w:val="nil"/>
              <w:bottom w:val="single" w:color="000000" w:sz="8" w:space="0"/>
              <w:right w:val="single" w:color="000000" w:sz="8" w:space="0"/>
            </w:tcBorders>
            <w:vAlign w:val="center"/>
          </w:tcPr>
          <w:p w14:paraId="724A35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78D19380">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7C8A13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731" w:type="dxa"/>
            <w:tcBorders>
              <w:top w:val="nil"/>
              <w:left w:val="nil"/>
              <w:bottom w:val="single" w:color="000000" w:sz="8" w:space="0"/>
              <w:right w:val="single" w:color="000000" w:sz="8" w:space="0"/>
            </w:tcBorders>
            <w:vAlign w:val="center"/>
          </w:tcPr>
          <w:p w14:paraId="425517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白板擦</w:t>
            </w:r>
          </w:p>
        </w:tc>
        <w:tc>
          <w:tcPr>
            <w:tcW w:w="1894" w:type="dxa"/>
            <w:tcBorders>
              <w:top w:val="nil"/>
              <w:left w:val="nil"/>
              <w:bottom w:val="single" w:color="000000" w:sz="8" w:space="0"/>
              <w:right w:val="single" w:color="000000" w:sz="8" w:space="0"/>
            </w:tcBorders>
            <w:vAlign w:val="center"/>
          </w:tcPr>
          <w:p w14:paraId="6F9D823F">
            <w:pPr>
              <w:widowControl/>
              <w:jc w:val="center"/>
              <w:textAlignment w:val="center"/>
              <w:rPr>
                <w:rFonts w:hint="eastAsia" w:ascii="宋体" w:hAnsi="宋体" w:cs="宋体"/>
                <w:color w:val="000000"/>
                <w:szCs w:val="21"/>
              </w:rPr>
            </w:pPr>
          </w:p>
        </w:tc>
        <w:tc>
          <w:tcPr>
            <w:tcW w:w="1027" w:type="dxa"/>
            <w:tcBorders>
              <w:top w:val="nil"/>
              <w:left w:val="nil"/>
              <w:bottom w:val="single" w:color="000000" w:sz="8" w:space="0"/>
              <w:right w:val="single" w:color="000000" w:sz="8" w:space="0"/>
            </w:tcBorders>
            <w:vAlign w:val="center"/>
          </w:tcPr>
          <w:p w14:paraId="66934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50B978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5034C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288" w:type="dxa"/>
            <w:tcBorders>
              <w:top w:val="nil"/>
              <w:left w:val="nil"/>
              <w:bottom w:val="single" w:color="000000" w:sz="8" w:space="0"/>
              <w:right w:val="single" w:color="000000" w:sz="8" w:space="0"/>
            </w:tcBorders>
            <w:vAlign w:val="center"/>
          </w:tcPr>
          <w:p w14:paraId="1DF98F9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0A98570">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42EF30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731" w:type="dxa"/>
            <w:tcBorders>
              <w:top w:val="nil"/>
              <w:left w:val="nil"/>
              <w:bottom w:val="single" w:color="000000" w:sz="8" w:space="0"/>
              <w:right w:val="single" w:color="000000" w:sz="8" w:space="0"/>
            </w:tcBorders>
            <w:vAlign w:val="center"/>
          </w:tcPr>
          <w:p w14:paraId="4F05D0CC">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收纳</w:t>
            </w:r>
            <w:r>
              <w:rPr>
                <w:rFonts w:hint="eastAsia" w:ascii="宋体" w:hAnsi="宋体" w:cs="宋体"/>
                <w:color w:val="000000"/>
                <w:kern w:val="0"/>
                <w:szCs w:val="21"/>
                <w:lang w:eastAsia="zh-CN" w:bidi="ar"/>
              </w:rPr>
              <w:t>框</w:t>
            </w:r>
          </w:p>
        </w:tc>
        <w:tc>
          <w:tcPr>
            <w:tcW w:w="1894" w:type="dxa"/>
            <w:tcBorders>
              <w:top w:val="nil"/>
              <w:left w:val="nil"/>
              <w:bottom w:val="single" w:color="000000" w:sz="8" w:space="0"/>
              <w:right w:val="single" w:color="000000" w:sz="8" w:space="0"/>
            </w:tcBorders>
            <w:vAlign w:val="center"/>
          </w:tcPr>
          <w:p w14:paraId="63DFCB5E">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A4</w:t>
            </w:r>
          </w:p>
        </w:tc>
        <w:tc>
          <w:tcPr>
            <w:tcW w:w="1027" w:type="dxa"/>
            <w:tcBorders>
              <w:top w:val="nil"/>
              <w:left w:val="nil"/>
              <w:bottom w:val="single" w:color="000000" w:sz="8" w:space="0"/>
              <w:right w:val="single" w:color="000000" w:sz="8" w:space="0"/>
            </w:tcBorders>
            <w:vAlign w:val="center"/>
          </w:tcPr>
          <w:p w14:paraId="21AE3D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1D4A602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04140F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288" w:type="dxa"/>
            <w:tcBorders>
              <w:top w:val="nil"/>
              <w:left w:val="nil"/>
              <w:bottom w:val="single" w:color="000000" w:sz="8" w:space="0"/>
              <w:right w:val="single" w:color="000000" w:sz="8" w:space="0"/>
            </w:tcBorders>
            <w:vAlign w:val="center"/>
          </w:tcPr>
          <w:p w14:paraId="7821D02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D418A66">
        <w:tblPrEx>
          <w:tblCellMar>
            <w:top w:w="0" w:type="dxa"/>
            <w:left w:w="108" w:type="dxa"/>
            <w:bottom w:w="0" w:type="dxa"/>
            <w:right w:w="108" w:type="dxa"/>
          </w:tblCellMar>
        </w:tblPrEx>
        <w:trPr>
          <w:trHeight w:val="285" w:hRule="atLeast"/>
          <w:jc w:val="center"/>
        </w:trPr>
        <w:tc>
          <w:tcPr>
            <w:tcW w:w="657" w:type="dxa"/>
            <w:tcBorders>
              <w:top w:val="nil"/>
              <w:left w:val="single" w:color="000000" w:sz="8" w:space="0"/>
              <w:bottom w:val="single" w:color="000000" w:sz="8" w:space="0"/>
              <w:right w:val="single" w:color="000000" w:sz="8" w:space="0"/>
            </w:tcBorders>
            <w:vAlign w:val="center"/>
          </w:tcPr>
          <w:p w14:paraId="195E5C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731" w:type="dxa"/>
            <w:tcBorders>
              <w:top w:val="nil"/>
              <w:left w:val="nil"/>
              <w:bottom w:val="single" w:color="000000" w:sz="8" w:space="0"/>
              <w:right w:val="single" w:color="000000" w:sz="8" w:space="0"/>
            </w:tcBorders>
            <w:vAlign w:val="center"/>
          </w:tcPr>
          <w:p w14:paraId="41BC78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板夹</w:t>
            </w:r>
          </w:p>
        </w:tc>
        <w:tc>
          <w:tcPr>
            <w:tcW w:w="1894" w:type="dxa"/>
            <w:tcBorders>
              <w:top w:val="nil"/>
              <w:left w:val="nil"/>
              <w:bottom w:val="single" w:color="000000" w:sz="8" w:space="0"/>
              <w:right w:val="single" w:color="000000" w:sz="8" w:space="0"/>
            </w:tcBorders>
            <w:vAlign w:val="center"/>
          </w:tcPr>
          <w:p w14:paraId="04C91B9D">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A5</w:t>
            </w:r>
          </w:p>
        </w:tc>
        <w:tc>
          <w:tcPr>
            <w:tcW w:w="1027" w:type="dxa"/>
            <w:tcBorders>
              <w:top w:val="nil"/>
              <w:left w:val="nil"/>
              <w:bottom w:val="single" w:color="000000" w:sz="8" w:space="0"/>
              <w:right w:val="single" w:color="000000" w:sz="8" w:space="0"/>
            </w:tcBorders>
            <w:vAlign w:val="center"/>
          </w:tcPr>
          <w:p w14:paraId="2FF62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2F872E9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8957C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3288" w:type="dxa"/>
            <w:tcBorders>
              <w:top w:val="nil"/>
              <w:left w:val="nil"/>
              <w:bottom w:val="single" w:color="000000" w:sz="8" w:space="0"/>
              <w:right w:val="single" w:color="000000" w:sz="8" w:space="0"/>
            </w:tcBorders>
            <w:vAlign w:val="center"/>
          </w:tcPr>
          <w:p w14:paraId="13D2644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17A80F88">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50A88B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731" w:type="dxa"/>
            <w:tcBorders>
              <w:top w:val="nil"/>
              <w:left w:val="nil"/>
              <w:bottom w:val="single" w:color="000000" w:sz="8" w:space="0"/>
              <w:right w:val="single" w:color="000000" w:sz="8" w:space="0"/>
            </w:tcBorders>
            <w:vAlign w:val="center"/>
          </w:tcPr>
          <w:p w14:paraId="48A5B90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板夹</w:t>
            </w:r>
          </w:p>
        </w:tc>
        <w:tc>
          <w:tcPr>
            <w:tcW w:w="1894" w:type="dxa"/>
            <w:tcBorders>
              <w:top w:val="nil"/>
              <w:left w:val="nil"/>
              <w:bottom w:val="single" w:color="000000" w:sz="8" w:space="0"/>
              <w:right w:val="single" w:color="000000" w:sz="8" w:space="0"/>
            </w:tcBorders>
            <w:vAlign w:val="center"/>
          </w:tcPr>
          <w:p w14:paraId="554AA605">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A4</w:t>
            </w:r>
          </w:p>
        </w:tc>
        <w:tc>
          <w:tcPr>
            <w:tcW w:w="1027" w:type="dxa"/>
            <w:tcBorders>
              <w:top w:val="nil"/>
              <w:left w:val="nil"/>
              <w:bottom w:val="single" w:color="000000" w:sz="8" w:space="0"/>
              <w:right w:val="single" w:color="000000" w:sz="8" w:space="0"/>
            </w:tcBorders>
            <w:vAlign w:val="center"/>
          </w:tcPr>
          <w:p w14:paraId="49C71D5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175F682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5F4C0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288" w:type="dxa"/>
            <w:tcBorders>
              <w:top w:val="nil"/>
              <w:left w:val="nil"/>
              <w:bottom w:val="single" w:color="000000" w:sz="8" w:space="0"/>
              <w:right w:val="single" w:color="000000" w:sz="8" w:space="0"/>
            </w:tcBorders>
            <w:vAlign w:val="center"/>
          </w:tcPr>
          <w:p w14:paraId="07B7E44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406F4333">
        <w:tblPrEx>
          <w:tblCellMar>
            <w:top w:w="0" w:type="dxa"/>
            <w:left w:w="108" w:type="dxa"/>
            <w:bottom w:w="0" w:type="dxa"/>
            <w:right w:w="108" w:type="dxa"/>
          </w:tblCellMar>
        </w:tblPrEx>
        <w:trPr>
          <w:trHeight w:val="230" w:hRule="atLeast"/>
          <w:jc w:val="center"/>
        </w:trPr>
        <w:tc>
          <w:tcPr>
            <w:tcW w:w="657" w:type="dxa"/>
            <w:tcBorders>
              <w:top w:val="nil"/>
              <w:left w:val="single" w:color="000000" w:sz="8" w:space="0"/>
              <w:bottom w:val="single" w:color="000000" w:sz="8" w:space="0"/>
              <w:right w:val="single" w:color="000000" w:sz="8" w:space="0"/>
            </w:tcBorders>
            <w:vAlign w:val="center"/>
          </w:tcPr>
          <w:p w14:paraId="343D11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731" w:type="dxa"/>
            <w:tcBorders>
              <w:top w:val="nil"/>
              <w:left w:val="nil"/>
              <w:bottom w:val="single" w:color="000000" w:sz="8" w:space="0"/>
              <w:right w:val="single" w:color="000000" w:sz="8" w:space="0"/>
            </w:tcBorders>
            <w:vAlign w:val="center"/>
          </w:tcPr>
          <w:p w14:paraId="69DC8C3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收纳箱</w:t>
            </w:r>
          </w:p>
        </w:tc>
        <w:tc>
          <w:tcPr>
            <w:tcW w:w="1894" w:type="dxa"/>
            <w:tcBorders>
              <w:top w:val="nil"/>
              <w:left w:val="nil"/>
              <w:bottom w:val="single" w:color="000000" w:sz="8" w:space="0"/>
              <w:right w:val="single" w:color="000000" w:sz="8" w:space="0"/>
            </w:tcBorders>
            <w:vAlign w:val="center"/>
          </w:tcPr>
          <w:p w14:paraId="05F70DFA">
            <w:pPr>
              <w:widowControl/>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80*60*50</w:t>
            </w:r>
            <w:r>
              <w:rPr>
                <w:rFonts w:hint="eastAsia"/>
                <w:color w:val="000000" w:themeColor="text1"/>
                <w:lang w:val="en-US" w:eastAsia="zh-CN"/>
                <w14:textFill>
                  <w14:solidFill>
                    <w14:schemeClr w14:val="tx1"/>
                  </w14:solidFill>
                </w14:textFill>
              </w:rPr>
              <w:t>cm</w:t>
            </w:r>
          </w:p>
        </w:tc>
        <w:tc>
          <w:tcPr>
            <w:tcW w:w="1027" w:type="dxa"/>
            <w:tcBorders>
              <w:top w:val="nil"/>
              <w:left w:val="nil"/>
              <w:bottom w:val="single" w:color="000000" w:sz="8" w:space="0"/>
              <w:right w:val="single" w:color="000000" w:sz="8" w:space="0"/>
            </w:tcBorders>
            <w:vAlign w:val="center"/>
          </w:tcPr>
          <w:p w14:paraId="2EB803B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0909FC1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6FAB3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3288" w:type="dxa"/>
            <w:tcBorders>
              <w:top w:val="nil"/>
              <w:left w:val="nil"/>
              <w:bottom w:val="single" w:color="000000" w:sz="8" w:space="0"/>
              <w:right w:val="single" w:color="000000" w:sz="8" w:space="0"/>
            </w:tcBorders>
            <w:vAlign w:val="center"/>
          </w:tcPr>
          <w:p w14:paraId="57F3E2FA">
            <w:pPr>
              <w:widowControl/>
              <w:jc w:val="center"/>
              <w:textAlignment w:val="center"/>
              <w:rPr>
                <w:rFonts w:hint="eastAsia" w:ascii="宋体" w:hAnsi="宋体" w:cs="宋体"/>
                <w:color w:val="000000"/>
                <w:kern w:val="0"/>
                <w:sz w:val="22"/>
                <w:szCs w:val="22"/>
                <w:lang w:bidi="ar"/>
              </w:rPr>
            </w:pPr>
          </w:p>
        </w:tc>
      </w:tr>
      <w:tr w14:paraId="60BDC36A">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11915D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731" w:type="dxa"/>
            <w:tcBorders>
              <w:top w:val="nil"/>
              <w:left w:val="nil"/>
              <w:bottom w:val="single" w:color="000000" w:sz="8" w:space="0"/>
              <w:right w:val="single" w:color="000000" w:sz="8" w:space="0"/>
            </w:tcBorders>
            <w:vAlign w:val="center"/>
          </w:tcPr>
          <w:p w14:paraId="5B69D94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收纳箱</w:t>
            </w:r>
          </w:p>
        </w:tc>
        <w:tc>
          <w:tcPr>
            <w:tcW w:w="1894" w:type="dxa"/>
            <w:tcBorders>
              <w:top w:val="nil"/>
              <w:left w:val="nil"/>
              <w:bottom w:val="single" w:color="000000" w:sz="8" w:space="0"/>
              <w:right w:val="single" w:color="000000" w:sz="8" w:space="0"/>
            </w:tcBorders>
            <w:vAlign w:val="center"/>
          </w:tcPr>
          <w:p w14:paraId="454D52FB">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60*40*40</w:t>
            </w:r>
            <w:r>
              <w:rPr>
                <w:rFonts w:hint="eastAsia" w:ascii="宋体" w:hAnsi="宋体" w:cs="宋体"/>
                <w:color w:val="000000" w:themeColor="text1"/>
                <w:kern w:val="0"/>
                <w:szCs w:val="21"/>
                <w:lang w:val="en-US" w:eastAsia="zh-CN" w:bidi="ar"/>
                <w14:textFill>
                  <w14:solidFill>
                    <w14:schemeClr w14:val="tx1"/>
                  </w14:solidFill>
                </w14:textFill>
              </w:rPr>
              <w:t>cm</w:t>
            </w:r>
          </w:p>
        </w:tc>
        <w:tc>
          <w:tcPr>
            <w:tcW w:w="1027" w:type="dxa"/>
            <w:tcBorders>
              <w:top w:val="nil"/>
              <w:left w:val="nil"/>
              <w:bottom w:val="single" w:color="000000" w:sz="8" w:space="0"/>
              <w:right w:val="single" w:color="000000" w:sz="8" w:space="0"/>
            </w:tcBorders>
            <w:vAlign w:val="center"/>
          </w:tcPr>
          <w:p w14:paraId="551F79E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2ED0A20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A3A7E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3288" w:type="dxa"/>
            <w:tcBorders>
              <w:top w:val="nil"/>
              <w:left w:val="nil"/>
              <w:bottom w:val="single" w:color="000000" w:sz="8" w:space="0"/>
              <w:right w:val="single" w:color="000000" w:sz="8" w:space="0"/>
            </w:tcBorders>
            <w:vAlign w:val="center"/>
          </w:tcPr>
          <w:p w14:paraId="0F4C4260">
            <w:pPr>
              <w:widowControl/>
              <w:jc w:val="center"/>
              <w:textAlignment w:val="center"/>
              <w:rPr>
                <w:rFonts w:hint="eastAsia" w:ascii="宋体" w:hAnsi="宋体" w:cs="宋体"/>
                <w:color w:val="000000"/>
                <w:kern w:val="0"/>
                <w:sz w:val="22"/>
                <w:szCs w:val="22"/>
                <w:lang w:bidi="ar"/>
              </w:rPr>
            </w:pPr>
          </w:p>
        </w:tc>
      </w:tr>
      <w:tr w14:paraId="0376D3BF">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904DB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731" w:type="dxa"/>
            <w:tcBorders>
              <w:top w:val="nil"/>
              <w:left w:val="nil"/>
              <w:bottom w:val="single" w:color="000000" w:sz="8" w:space="0"/>
              <w:right w:val="single" w:color="000000" w:sz="8" w:space="0"/>
            </w:tcBorders>
            <w:vAlign w:val="center"/>
          </w:tcPr>
          <w:p w14:paraId="2BD44F4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收纳箱</w:t>
            </w:r>
          </w:p>
        </w:tc>
        <w:tc>
          <w:tcPr>
            <w:tcW w:w="1894" w:type="dxa"/>
            <w:tcBorders>
              <w:top w:val="nil"/>
              <w:left w:val="nil"/>
              <w:bottom w:val="single" w:color="000000" w:sz="8" w:space="0"/>
              <w:right w:val="single" w:color="000000" w:sz="8" w:space="0"/>
            </w:tcBorders>
            <w:vAlign w:val="center"/>
          </w:tcPr>
          <w:p w14:paraId="70696703">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50*40*35</w:t>
            </w:r>
            <w:r>
              <w:rPr>
                <w:rFonts w:hint="eastAsia" w:ascii="宋体" w:hAnsi="宋体" w:cs="宋体"/>
                <w:color w:val="000000" w:themeColor="text1"/>
                <w:kern w:val="0"/>
                <w:szCs w:val="21"/>
                <w:lang w:val="en-US" w:eastAsia="zh-CN" w:bidi="ar"/>
                <w14:textFill>
                  <w14:solidFill>
                    <w14:schemeClr w14:val="tx1"/>
                  </w14:solidFill>
                </w14:textFill>
              </w:rPr>
              <w:t>cm</w:t>
            </w:r>
          </w:p>
        </w:tc>
        <w:tc>
          <w:tcPr>
            <w:tcW w:w="1027" w:type="dxa"/>
            <w:tcBorders>
              <w:top w:val="nil"/>
              <w:left w:val="nil"/>
              <w:bottom w:val="single" w:color="000000" w:sz="8" w:space="0"/>
              <w:right w:val="single" w:color="000000" w:sz="8" w:space="0"/>
            </w:tcBorders>
            <w:vAlign w:val="center"/>
          </w:tcPr>
          <w:p w14:paraId="7770FEA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1570C55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6A944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3288" w:type="dxa"/>
            <w:tcBorders>
              <w:top w:val="nil"/>
              <w:left w:val="nil"/>
              <w:bottom w:val="single" w:color="000000" w:sz="8" w:space="0"/>
              <w:right w:val="single" w:color="000000" w:sz="8" w:space="0"/>
            </w:tcBorders>
            <w:vAlign w:val="center"/>
          </w:tcPr>
          <w:p w14:paraId="00FE52F5">
            <w:pPr>
              <w:widowControl/>
              <w:jc w:val="center"/>
              <w:textAlignment w:val="center"/>
              <w:rPr>
                <w:rFonts w:hint="eastAsia" w:ascii="宋体" w:hAnsi="宋体" w:cs="宋体"/>
                <w:color w:val="000000"/>
                <w:kern w:val="0"/>
                <w:sz w:val="22"/>
                <w:szCs w:val="22"/>
                <w:lang w:bidi="ar"/>
              </w:rPr>
            </w:pPr>
          </w:p>
        </w:tc>
      </w:tr>
      <w:tr w14:paraId="71832AF5">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6C5F01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731" w:type="dxa"/>
            <w:tcBorders>
              <w:top w:val="nil"/>
              <w:left w:val="nil"/>
              <w:bottom w:val="single" w:color="000000" w:sz="8" w:space="0"/>
              <w:right w:val="single" w:color="000000" w:sz="8" w:space="0"/>
            </w:tcBorders>
            <w:vAlign w:val="center"/>
          </w:tcPr>
          <w:p w14:paraId="0D70626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展示架</w:t>
            </w:r>
          </w:p>
        </w:tc>
        <w:tc>
          <w:tcPr>
            <w:tcW w:w="1894" w:type="dxa"/>
            <w:tcBorders>
              <w:top w:val="nil"/>
              <w:left w:val="nil"/>
              <w:bottom w:val="single" w:color="000000" w:sz="8" w:space="0"/>
              <w:right w:val="single" w:color="000000" w:sz="8" w:space="0"/>
            </w:tcBorders>
            <w:vAlign w:val="center"/>
          </w:tcPr>
          <w:p w14:paraId="507FB70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A4</w:t>
            </w:r>
          </w:p>
        </w:tc>
        <w:tc>
          <w:tcPr>
            <w:tcW w:w="1027" w:type="dxa"/>
            <w:tcBorders>
              <w:top w:val="nil"/>
              <w:left w:val="nil"/>
              <w:bottom w:val="single" w:color="000000" w:sz="8" w:space="0"/>
              <w:right w:val="single" w:color="000000" w:sz="8" w:space="0"/>
            </w:tcBorders>
            <w:vAlign w:val="center"/>
          </w:tcPr>
          <w:p w14:paraId="59423D1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787" w:type="dxa"/>
            <w:tcBorders>
              <w:top w:val="nil"/>
              <w:left w:val="nil"/>
              <w:bottom w:val="single" w:color="000000" w:sz="8" w:space="0"/>
              <w:right w:val="single" w:color="000000" w:sz="8" w:space="0"/>
            </w:tcBorders>
            <w:vAlign w:val="center"/>
          </w:tcPr>
          <w:p w14:paraId="1287A59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3975CB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3288" w:type="dxa"/>
            <w:tcBorders>
              <w:top w:val="nil"/>
              <w:left w:val="nil"/>
              <w:bottom w:val="single" w:color="000000" w:sz="8" w:space="0"/>
              <w:right w:val="single" w:color="000000" w:sz="8" w:space="0"/>
            </w:tcBorders>
            <w:vAlign w:val="center"/>
          </w:tcPr>
          <w:p w14:paraId="05C14B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2ED5C40B">
        <w:tblPrEx>
          <w:tblCellMar>
            <w:top w:w="0" w:type="dxa"/>
            <w:left w:w="108" w:type="dxa"/>
            <w:bottom w:w="0" w:type="dxa"/>
            <w:right w:w="108" w:type="dxa"/>
          </w:tblCellMar>
        </w:tblPrEx>
        <w:trPr>
          <w:trHeight w:val="525" w:hRule="atLeast"/>
          <w:jc w:val="center"/>
        </w:trPr>
        <w:tc>
          <w:tcPr>
            <w:tcW w:w="657" w:type="dxa"/>
            <w:tcBorders>
              <w:top w:val="nil"/>
              <w:left w:val="single" w:color="000000" w:sz="8" w:space="0"/>
              <w:bottom w:val="single" w:color="000000" w:sz="8" w:space="0"/>
              <w:right w:val="single" w:color="000000" w:sz="8" w:space="0"/>
            </w:tcBorders>
            <w:vAlign w:val="center"/>
          </w:tcPr>
          <w:p w14:paraId="452245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731" w:type="dxa"/>
            <w:tcBorders>
              <w:top w:val="nil"/>
              <w:left w:val="nil"/>
              <w:bottom w:val="single" w:color="000000" w:sz="8" w:space="0"/>
              <w:right w:val="single" w:color="000000" w:sz="8" w:space="0"/>
            </w:tcBorders>
            <w:vAlign w:val="center"/>
          </w:tcPr>
          <w:p w14:paraId="77D3FE9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充电器电池套装（数码型）</w:t>
            </w:r>
          </w:p>
        </w:tc>
        <w:tc>
          <w:tcPr>
            <w:tcW w:w="1894" w:type="dxa"/>
            <w:tcBorders>
              <w:top w:val="nil"/>
              <w:left w:val="nil"/>
              <w:bottom w:val="single" w:color="000000" w:sz="8" w:space="0"/>
              <w:right w:val="single" w:color="000000" w:sz="8" w:space="0"/>
            </w:tcBorders>
            <w:vAlign w:val="center"/>
          </w:tcPr>
          <w:p w14:paraId="311E448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充电器+5号2400mAh电池/4粒</w:t>
            </w:r>
          </w:p>
        </w:tc>
        <w:tc>
          <w:tcPr>
            <w:tcW w:w="1027" w:type="dxa"/>
            <w:tcBorders>
              <w:top w:val="nil"/>
              <w:left w:val="nil"/>
              <w:bottom w:val="single" w:color="000000" w:sz="8" w:space="0"/>
              <w:right w:val="single" w:color="000000" w:sz="8" w:space="0"/>
            </w:tcBorders>
            <w:vAlign w:val="center"/>
          </w:tcPr>
          <w:p w14:paraId="05C16F5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组</w:t>
            </w:r>
          </w:p>
        </w:tc>
        <w:tc>
          <w:tcPr>
            <w:tcW w:w="787" w:type="dxa"/>
            <w:tcBorders>
              <w:top w:val="nil"/>
              <w:left w:val="nil"/>
              <w:bottom w:val="single" w:color="000000" w:sz="8" w:space="0"/>
              <w:right w:val="single" w:color="000000" w:sz="8" w:space="0"/>
            </w:tcBorders>
            <w:vAlign w:val="center"/>
          </w:tcPr>
          <w:p w14:paraId="2DA1F2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4E7048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w:t>
            </w:r>
          </w:p>
        </w:tc>
        <w:tc>
          <w:tcPr>
            <w:tcW w:w="3288" w:type="dxa"/>
            <w:tcBorders>
              <w:top w:val="nil"/>
              <w:left w:val="nil"/>
              <w:bottom w:val="single" w:color="000000" w:sz="8" w:space="0"/>
              <w:right w:val="single" w:color="000000" w:sz="8" w:space="0"/>
            </w:tcBorders>
            <w:vAlign w:val="center"/>
          </w:tcPr>
          <w:p w14:paraId="606A18BE">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05B8EF3E">
        <w:tblPrEx>
          <w:tblCellMar>
            <w:top w:w="0" w:type="dxa"/>
            <w:left w:w="108" w:type="dxa"/>
            <w:bottom w:w="0" w:type="dxa"/>
            <w:right w:w="108" w:type="dxa"/>
          </w:tblCellMar>
        </w:tblPrEx>
        <w:trPr>
          <w:trHeight w:val="525" w:hRule="atLeast"/>
          <w:jc w:val="center"/>
        </w:trPr>
        <w:tc>
          <w:tcPr>
            <w:tcW w:w="657" w:type="dxa"/>
            <w:tcBorders>
              <w:top w:val="nil"/>
              <w:left w:val="single" w:color="000000" w:sz="8" w:space="0"/>
              <w:bottom w:val="single" w:color="000000" w:sz="8" w:space="0"/>
              <w:right w:val="single" w:color="000000" w:sz="8" w:space="0"/>
            </w:tcBorders>
            <w:vAlign w:val="center"/>
          </w:tcPr>
          <w:p w14:paraId="5ACAED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731" w:type="dxa"/>
            <w:tcBorders>
              <w:top w:val="nil"/>
              <w:left w:val="nil"/>
              <w:bottom w:val="single" w:color="000000" w:sz="8" w:space="0"/>
              <w:right w:val="single" w:color="000000" w:sz="8" w:space="0"/>
            </w:tcBorders>
            <w:vAlign w:val="center"/>
          </w:tcPr>
          <w:p w14:paraId="1CE830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充电器电池套装（耐用型）</w:t>
            </w:r>
          </w:p>
        </w:tc>
        <w:tc>
          <w:tcPr>
            <w:tcW w:w="1894" w:type="dxa"/>
            <w:tcBorders>
              <w:top w:val="nil"/>
              <w:left w:val="nil"/>
              <w:bottom w:val="single" w:color="000000" w:sz="8" w:space="0"/>
              <w:right w:val="single" w:color="000000" w:sz="8" w:space="0"/>
            </w:tcBorders>
            <w:vAlign w:val="center"/>
          </w:tcPr>
          <w:p w14:paraId="7687DC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充电器+7号900mAh电池/2粒</w:t>
            </w:r>
          </w:p>
        </w:tc>
        <w:tc>
          <w:tcPr>
            <w:tcW w:w="1027" w:type="dxa"/>
            <w:tcBorders>
              <w:top w:val="nil"/>
              <w:left w:val="nil"/>
              <w:bottom w:val="single" w:color="000000" w:sz="8" w:space="0"/>
              <w:right w:val="single" w:color="000000" w:sz="8" w:space="0"/>
            </w:tcBorders>
            <w:vAlign w:val="center"/>
          </w:tcPr>
          <w:p w14:paraId="1823C2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组</w:t>
            </w:r>
          </w:p>
        </w:tc>
        <w:tc>
          <w:tcPr>
            <w:tcW w:w="787" w:type="dxa"/>
            <w:tcBorders>
              <w:top w:val="nil"/>
              <w:left w:val="nil"/>
              <w:bottom w:val="single" w:color="000000" w:sz="8" w:space="0"/>
              <w:right w:val="single" w:color="000000" w:sz="8" w:space="0"/>
            </w:tcBorders>
            <w:vAlign w:val="center"/>
          </w:tcPr>
          <w:p w14:paraId="7EEA908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6DC6C9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70</w:t>
            </w:r>
          </w:p>
        </w:tc>
        <w:tc>
          <w:tcPr>
            <w:tcW w:w="3288" w:type="dxa"/>
            <w:tcBorders>
              <w:top w:val="nil"/>
              <w:left w:val="nil"/>
              <w:bottom w:val="single" w:color="000000" w:sz="8" w:space="0"/>
              <w:right w:val="single" w:color="000000" w:sz="8" w:space="0"/>
            </w:tcBorders>
            <w:vAlign w:val="center"/>
          </w:tcPr>
          <w:p w14:paraId="02486A9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1F0009D0">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410AEE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731" w:type="dxa"/>
            <w:tcBorders>
              <w:top w:val="nil"/>
              <w:left w:val="nil"/>
              <w:bottom w:val="single" w:color="000000" w:sz="8" w:space="0"/>
              <w:right w:val="single" w:color="000000" w:sz="8" w:space="0"/>
            </w:tcBorders>
            <w:vAlign w:val="center"/>
          </w:tcPr>
          <w:p w14:paraId="594634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充电电池（数码型）</w:t>
            </w:r>
          </w:p>
        </w:tc>
        <w:tc>
          <w:tcPr>
            <w:tcW w:w="1894" w:type="dxa"/>
            <w:tcBorders>
              <w:top w:val="nil"/>
              <w:left w:val="nil"/>
              <w:bottom w:val="single" w:color="000000" w:sz="8" w:space="0"/>
              <w:right w:val="single" w:color="000000" w:sz="8" w:space="0"/>
            </w:tcBorders>
            <w:vAlign w:val="center"/>
          </w:tcPr>
          <w:p w14:paraId="2C6768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5号2400mAh电池</w:t>
            </w:r>
          </w:p>
        </w:tc>
        <w:tc>
          <w:tcPr>
            <w:tcW w:w="1027" w:type="dxa"/>
            <w:tcBorders>
              <w:top w:val="nil"/>
              <w:left w:val="nil"/>
              <w:bottom w:val="single" w:color="000000" w:sz="8" w:space="0"/>
              <w:right w:val="single" w:color="000000" w:sz="8" w:space="0"/>
            </w:tcBorders>
            <w:vAlign w:val="center"/>
          </w:tcPr>
          <w:p w14:paraId="786F05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E70AAE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5A5BD9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288" w:type="dxa"/>
            <w:tcBorders>
              <w:top w:val="nil"/>
              <w:left w:val="nil"/>
              <w:bottom w:val="single" w:color="000000" w:sz="8" w:space="0"/>
              <w:right w:val="single" w:color="000000" w:sz="8" w:space="0"/>
            </w:tcBorders>
            <w:vAlign w:val="center"/>
          </w:tcPr>
          <w:p w14:paraId="5BC3770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42F88A13">
        <w:tblPrEx>
          <w:tblCellMar>
            <w:top w:w="0" w:type="dxa"/>
            <w:left w:w="108" w:type="dxa"/>
            <w:bottom w:w="0" w:type="dxa"/>
            <w:right w:w="108" w:type="dxa"/>
          </w:tblCellMar>
        </w:tblPrEx>
        <w:trPr>
          <w:trHeight w:val="300" w:hRule="atLeast"/>
          <w:jc w:val="center"/>
        </w:trPr>
        <w:tc>
          <w:tcPr>
            <w:tcW w:w="657" w:type="dxa"/>
            <w:tcBorders>
              <w:top w:val="nil"/>
              <w:left w:val="single" w:color="000000" w:sz="8" w:space="0"/>
              <w:bottom w:val="single" w:color="000000" w:sz="8" w:space="0"/>
              <w:right w:val="single" w:color="000000" w:sz="8" w:space="0"/>
            </w:tcBorders>
            <w:vAlign w:val="center"/>
          </w:tcPr>
          <w:p w14:paraId="098EAD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731" w:type="dxa"/>
            <w:tcBorders>
              <w:top w:val="nil"/>
              <w:left w:val="nil"/>
              <w:bottom w:val="single" w:color="000000" w:sz="8" w:space="0"/>
              <w:right w:val="single" w:color="000000" w:sz="8" w:space="0"/>
            </w:tcBorders>
            <w:vAlign w:val="center"/>
          </w:tcPr>
          <w:p w14:paraId="49F28B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充电电池（耐用型）</w:t>
            </w:r>
          </w:p>
        </w:tc>
        <w:tc>
          <w:tcPr>
            <w:tcW w:w="1894" w:type="dxa"/>
            <w:tcBorders>
              <w:top w:val="nil"/>
              <w:left w:val="nil"/>
              <w:bottom w:val="single" w:color="000000" w:sz="8" w:space="0"/>
              <w:right w:val="single" w:color="000000" w:sz="8" w:space="0"/>
            </w:tcBorders>
            <w:vAlign w:val="center"/>
          </w:tcPr>
          <w:p w14:paraId="5BD373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7号900mAh电池</w:t>
            </w:r>
          </w:p>
        </w:tc>
        <w:tc>
          <w:tcPr>
            <w:tcW w:w="1027" w:type="dxa"/>
            <w:tcBorders>
              <w:top w:val="nil"/>
              <w:left w:val="nil"/>
              <w:bottom w:val="single" w:color="000000" w:sz="8" w:space="0"/>
              <w:right w:val="single" w:color="000000" w:sz="8" w:space="0"/>
            </w:tcBorders>
            <w:vAlign w:val="center"/>
          </w:tcPr>
          <w:p w14:paraId="314E8F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nil"/>
              <w:left w:val="nil"/>
              <w:bottom w:val="single" w:color="000000" w:sz="8" w:space="0"/>
              <w:right w:val="single" w:color="000000" w:sz="8" w:space="0"/>
            </w:tcBorders>
            <w:vAlign w:val="center"/>
          </w:tcPr>
          <w:p w14:paraId="48D0F2E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nil"/>
              <w:left w:val="nil"/>
              <w:bottom w:val="single" w:color="000000" w:sz="8" w:space="0"/>
              <w:right w:val="single" w:color="000000" w:sz="8" w:space="0"/>
            </w:tcBorders>
            <w:vAlign w:val="center"/>
          </w:tcPr>
          <w:p w14:paraId="28D378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3288" w:type="dxa"/>
            <w:tcBorders>
              <w:top w:val="nil"/>
              <w:left w:val="nil"/>
              <w:bottom w:val="single" w:color="000000" w:sz="8" w:space="0"/>
              <w:right w:val="single" w:color="000000" w:sz="8" w:space="0"/>
            </w:tcBorders>
            <w:vAlign w:val="center"/>
          </w:tcPr>
          <w:p w14:paraId="395D056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南孚、双鹿、超霸</w:t>
            </w:r>
          </w:p>
        </w:tc>
      </w:tr>
      <w:tr w14:paraId="0EDB26D1">
        <w:tblPrEx>
          <w:tblCellMar>
            <w:top w:w="0" w:type="dxa"/>
            <w:left w:w="108" w:type="dxa"/>
            <w:bottom w:w="0" w:type="dxa"/>
            <w:right w:w="108" w:type="dxa"/>
          </w:tblCellMar>
        </w:tblPrEx>
        <w:trPr>
          <w:trHeight w:val="525"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405658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731" w:type="dxa"/>
            <w:tcBorders>
              <w:top w:val="single" w:color="000000" w:sz="8" w:space="0"/>
              <w:left w:val="single" w:color="000000" w:sz="8" w:space="0"/>
              <w:bottom w:val="single" w:color="000000" w:sz="8" w:space="0"/>
              <w:right w:val="single" w:color="000000" w:sz="8" w:space="0"/>
            </w:tcBorders>
            <w:vAlign w:val="center"/>
          </w:tcPr>
          <w:p w14:paraId="50EDC9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落地支架白板（加固双杠款）</w:t>
            </w:r>
          </w:p>
        </w:tc>
        <w:tc>
          <w:tcPr>
            <w:tcW w:w="1894" w:type="dxa"/>
            <w:tcBorders>
              <w:top w:val="single" w:color="000000" w:sz="8" w:space="0"/>
              <w:left w:val="single" w:color="000000" w:sz="8" w:space="0"/>
              <w:bottom w:val="single" w:color="000000" w:sz="8" w:space="0"/>
              <w:right w:val="single" w:color="000000" w:sz="8" w:space="0"/>
            </w:tcBorders>
            <w:vAlign w:val="center"/>
          </w:tcPr>
          <w:p w14:paraId="76CEA78D">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双面100*150</w:t>
            </w:r>
            <w:r>
              <w:rPr>
                <w:rFonts w:hint="eastAsia" w:ascii="宋体" w:hAnsi="宋体" w:cs="宋体"/>
                <w:color w:val="000000"/>
                <w:kern w:val="0"/>
                <w:szCs w:val="21"/>
                <w:lang w:val="en-US" w:eastAsia="zh-CN" w:bidi="ar"/>
              </w:rPr>
              <w:t>cm</w:t>
            </w:r>
          </w:p>
        </w:tc>
        <w:tc>
          <w:tcPr>
            <w:tcW w:w="1027" w:type="dxa"/>
            <w:tcBorders>
              <w:top w:val="single" w:color="000000" w:sz="8" w:space="0"/>
              <w:left w:val="single" w:color="000000" w:sz="8" w:space="0"/>
              <w:bottom w:val="single" w:color="000000" w:sz="8" w:space="0"/>
              <w:right w:val="single" w:color="000000" w:sz="8" w:space="0"/>
            </w:tcBorders>
            <w:vAlign w:val="center"/>
          </w:tcPr>
          <w:p w14:paraId="4512AE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787" w:type="dxa"/>
            <w:tcBorders>
              <w:top w:val="single" w:color="000000" w:sz="8" w:space="0"/>
              <w:left w:val="single" w:color="000000" w:sz="8" w:space="0"/>
              <w:bottom w:val="single" w:color="000000" w:sz="8" w:space="0"/>
              <w:right w:val="single" w:color="000000" w:sz="8" w:space="0"/>
            </w:tcBorders>
            <w:vAlign w:val="center"/>
          </w:tcPr>
          <w:p w14:paraId="6B9D3F3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45877B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250</w:t>
            </w:r>
          </w:p>
        </w:tc>
        <w:tc>
          <w:tcPr>
            <w:tcW w:w="3288" w:type="dxa"/>
            <w:tcBorders>
              <w:top w:val="single" w:color="000000" w:sz="8" w:space="0"/>
              <w:left w:val="single" w:color="000000" w:sz="8" w:space="0"/>
              <w:bottom w:val="single" w:color="000000" w:sz="8" w:space="0"/>
              <w:right w:val="single" w:color="000000" w:sz="8" w:space="0"/>
            </w:tcBorders>
            <w:vAlign w:val="center"/>
          </w:tcPr>
          <w:p w14:paraId="62DED5D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智牌、得力、晨光</w:t>
            </w:r>
          </w:p>
        </w:tc>
      </w:tr>
      <w:tr w14:paraId="405A5215">
        <w:tblPrEx>
          <w:tblCellMar>
            <w:top w:w="0" w:type="dxa"/>
            <w:left w:w="108" w:type="dxa"/>
            <w:bottom w:w="0" w:type="dxa"/>
            <w:right w:w="108" w:type="dxa"/>
          </w:tblCellMar>
        </w:tblPrEx>
        <w:trPr>
          <w:trHeight w:val="459"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64581B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731" w:type="dxa"/>
            <w:tcBorders>
              <w:top w:val="single" w:color="000000" w:sz="8" w:space="0"/>
              <w:left w:val="single" w:color="000000" w:sz="8" w:space="0"/>
              <w:bottom w:val="single" w:color="000000" w:sz="8" w:space="0"/>
              <w:right w:val="single" w:color="000000" w:sz="8" w:space="0"/>
            </w:tcBorders>
            <w:vAlign w:val="center"/>
          </w:tcPr>
          <w:p w14:paraId="2A8DC1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白板</w:t>
            </w:r>
          </w:p>
        </w:tc>
        <w:tc>
          <w:tcPr>
            <w:tcW w:w="1894" w:type="dxa"/>
            <w:tcBorders>
              <w:top w:val="single" w:color="000000" w:sz="8" w:space="0"/>
              <w:left w:val="single" w:color="000000" w:sz="8" w:space="0"/>
              <w:bottom w:val="single" w:color="000000" w:sz="8" w:space="0"/>
              <w:right w:val="single" w:color="000000" w:sz="8" w:space="0"/>
            </w:tcBorders>
            <w:vAlign w:val="center"/>
          </w:tcPr>
          <w:p w14:paraId="756ECBBB">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lang w:bidi="ar"/>
              </w:rPr>
              <w:t>90*60</w:t>
            </w:r>
            <w:r>
              <w:rPr>
                <w:rFonts w:hint="eastAsia"/>
                <w:lang w:val="en-US" w:eastAsia="zh-CN"/>
              </w:rPr>
              <w:t>cm</w:t>
            </w:r>
          </w:p>
        </w:tc>
        <w:tc>
          <w:tcPr>
            <w:tcW w:w="1027" w:type="dxa"/>
            <w:tcBorders>
              <w:top w:val="single" w:color="000000" w:sz="8" w:space="0"/>
              <w:left w:val="single" w:color="000000" w:sz="8" w:space="0"/>
              <w:bottom w:val="single" w:color="000000" w:sz="8" w:space="0"/>
              <w:right w:val="single" w:color="000000" w:sz="8" w:space="0"/>
            </w:tcBorders>
            <w:vAlign w:val="center"/>
          </w:tcPr>
          <w:p w14:paraId="25E17A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787" w:type="dxa"/>
            <w:tcBorders>
              <w:top w:val="single" w:color="000000" w:sz="8" w:space="0"/>
              <w:left w:val="single" w:color="000000" w:sz="8" w:space="0"/>
              <w:bottom w:val="single" w:color="000000" w:sz="8" w:space="0"/>
              <w:right w:val="single" w:color="000000" w:sz="8" w:space="0"/>
            </w:tcBorders>
            <w:vAlign w:val="center"/>
          </w:tcPr>
          <w:p w14:paraId="0788C84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1D5748B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55</w:t>
            </w:r>
          </w:p>
        </w:tc>
        <w:tc>
          <w:tcPr>
            <w:tcW w:w="3288" w:type="dxa"/>
            <w:tcBorders>
              <w:top w:val="single" w:color="000000" w:sz="8" w:space="0"/>
              <w:left w:val="single" w:color="000000" w:sz="8" w:space="0"/>
              <w:bottom w:val="single" w:color="000000" w:sz="8" w:space="0"/>
              <w:right w:val="single" w:color="000000" w:sz="8" w:space="0"/>
            </w:tcBorders>
            <w:vAlign w:val="center"/>
          </w:tcPr>
          <w:p w14:paraId="3F50EFC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所列品牌如：</w:t>
            </w:r>
            <w:r>
              <w:rPr>
                <w:rFonts w:hint="eastAsia" w:ascii="宋体" w:hAnsi="宋体" w:cs="宋体"/>
                <w:color w:val="000000" w:themeColor="text1"/>
                <w:kern w:val="0"/>
                <w:sz w:val="21"/>
                <w:szCs w:val="21"/>
                <w:lang w:eastAsia="zh-CN" w:bidi="ar"/>
                <w14:textFill>
                  <w14:solidFill>
                    <w14:schemeClr w14:val="tx1"/>
                  </w14:solidFill>
                </w14:textFill>
              </w:rPr>
              <w:t>智牌</w:t>
            </w:r>
            <w:r>
              <w:rPr>
                <w:rFonts w:hint="eastAsia" w:ascii="宋体" w:hAnsi="宋体" w:cs="宋体"/>
                <w:color w:val="000000" w:themeColor="text1"/>
                <w:kern w:val="0"/>
                <w:sz w:val="22"/>
                <w:szCs w:val="22"/>
                <w:lang w:eastAsia="zh-CN" w:bidi="ar"/>
                <w14:textFill>
                  <w14:solidFill>
                    <w14:schemeClr w14:val="tx1"/>
                  </w14:solidFill>
                </w14:textFill>
              </w:rPr>
              <w:t>得力、晨光</w:t>
            </w:r>
          </w:p>
        </w:tc>
      </w:tr>
      <w:tr w14:paraId="240B69B8">
        <w:tblPrEx>
          <w:tblCellMar>
            <w:top w:w="0" w:type="dxa"/>
            <w:left w:w="108" w:type="dxa"/>
            <w:bottom w:w="0" w:type="dxa"/>
            <w:right w:w="108" w:type="dxa"/>
          </w:tblCellMar>
        </w:tblPrEx>
        <w:trPr>
          <w:trHeight w:val="381"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1604D8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731" w:type="dxa"/>
            <w:tcBorders>
              <w:top w:val="single" w:color="000000" w:sz="8" w:space="0"/>
              <w:left w:val="single" w:color="000000" w:sz="8" w:space="0"/>
              <w:bottom w:val="single" w:color="000000" w:sz="8" w:space="0"/>
              <w:right w:val="single" w:color="000000" w:sz="8" w:space="0"/>
            </w:tcBorders>
            <w:vAlign w:val="center"/>
          </w:tcPr>
          <w:p w14:paraId="2E4ABE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计时器</w:t>
            </w:r>
          </w:p>
        </w:tc>
        <w:tc>
          <w:tcPr>
            <w:tcW w:w="1894" w:type="dxa"/>
            <w:tcBorders>
              <w:top w:val="single" w:color="000000" w:sz="8" w:space="0"/>
              <w:left w:val="single" w:color="000000" w:sz="8" w:space="0"/>
              <w:bottom w:val="single" w:color="000000" w:sz="8" w:space="0"/>
              <w:right w:val="single" w:color="000000" w:sz="8" w:space="0"/>
            </w:tcBorders>
            <w:vAlign w:val="center"/>
          </w:tcPr>
          <w:p w14:paraId="77FBBA1C">
            <w:pPr>
              <w:widowControl/>
              <w:jc w:val="center"/>
              <w:textAlignment w:val="center"/>
              <w:rPr>
                <w:rFonts w:hint="eastAsia" w:ascii="宋体" w:hAnsi="宋体" w:cs="宋体"/>
                <w:color w:val="FF0000"/>
                <w:szCs w:val="21"/>
              </w:rPr>
            </w:pPr>
          </w:p>
        </w:tc>
        <w:tc>
          <w:tcPr>
            <w:tcW w:w="1027" w:type="dxa"/>
            <w:tcBorders>
              <w:top w:val="single" w:color="000000" w:sz="8" w:space="0"/>
              <w:left w:val="single" w:color="000000" w:sz="8" w:space="0"/>
              <w:bottom w:val="single" w:color="000000" w:sz="8" w:space="0"/>
              <w:right w:val="single" w:color="000000" w:sz="8" w:space="0"/>
            </w:tcBorders>
            <w:vAlign w:val="center"/>
          </w:tcPr>
          <w:p w14:paraId="705FFE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single" w:color="000000" w:sz="8" w:space="0"/>
              <w:left w:val="single" w:color="000000" w:sz="8" w:space="0"/>
              <w:bottom w:val="single" w:color="000000" w:sz="8" w:space="0"/>
              <w:right w:val="single" w:color="000000" w:sz="8" w:space="0"/>
            </w:tcBorders>
            <w:vAlign w:val="center"/>
          </w:tcPr>
          <w:p w14:paraId="439F716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4488DD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288" w:type="dxa"/>
            <w:tcBorders>
              <w:top w:val="single" w:color="000000" w:sz="8" w:space="0"/>
              <w:left w:val="single" w:color="000000" w:sz="8" w:space="0"/>
              <w:bottom w:val="single" w:color="000000" w:sz="8" w:space="0"/>
              <w:right w:val="single" w:color="000000" w:sz="8" w:space="0"/>
            </w:tcBorders>
            <w:vAlign w:val="center"/>
          </w:tcPr>
          <w:p w14:paraId="3A817D9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612184B3">
        <w:tblPrEx>
          <w:tblCellMar>
            <w:top w:w="0" w:type="dxa"/>
            <w:left w:w="108" w:type="dxa"/>
            <w:bottom w:w="0" w:type="dxa"/>
            <w:right w:w="108" w:type="dxa"/>
          </w:tblCellMar>
        </w:tblPrEx>
        <w:trPr>
          <w:trHeight w:val="403"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43C9EA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731" w:type="dxa"/>
            <w:tcBorders>
              <w:top w:val="single" w:color="000000" w:sz="8" w:space="0"/>
              <w:left w:val="single" w:color="000000" w:sz="8" w:space="0"/>
              <w:bottom w:val="single" w:color="000000" w:sz="8" w:space="0"/>
              <w:right w:val="single" w:color="000000" w:sz="8" w:space="0"/>
            </w:tcBorders>
            <w:vAlign w:val="center"/>
          </w:tcPr>
          <w:p w14:paraId="03226A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冷柜专用温湿度计</w:t>
            </w:r>
          </w:p>
        </w:tc>
        <w:tc>
          <w:tcPr>
            <w:tcW w:w="1894" w:type="dxa"/>
            <w:tcBorders>
              <w:top w:val="single" w:color="000000" w:sz="8" w:space="0"/>
              <w:left w:val="single" w:color="000000" w:sz="8" w:space="0"/>
              <w:bottom w:val="single" w:color="000000" w:sz="8" w:space="0"/>
              <w:right w:val="single" w:color="000000" w:sz="8" w:space="0"/>
            </w:tcBorders>
            <w:vAlign w:val="center"/>
          </w:tcPr>
          <w:p w14:paraId="4C2F28A0">
            <w:pPr>
              <w:widowControl/>
              <w:jc w:val="center"/>
              <w:textAlignment w:val="center"/>
              <w:rPr>
                <w:rFonts w:hint="eastAsia" w:ascii="宋体" w:hAnsi="宋体" w:cs="宋体"/>
                <w:color w:val="FF0000"/>
                <w:szCs w:val="21"/>
              </w:rPr>
            </w:pPr>
          </w:p>
        </w:tc>
        <w:tc>
          <w:tcPr>
            <w:tcW w:w="1027" w:type="dxa"/>
            <w:tcBorders>
              <w:top w:val="single" w:color="000000" w:sz="8" w:space="0"/>
              <w:left w:val="single" w:color="000000" w:sz="8" w:space="0"/>
              <w:bottom w:val="single" w:color="000000" w:sz="8" w:space="0"/>
              <w:right w:val="single" w:color="000000" w:sz="8" w:space="0"/>
            </w:tcBorders>
            <w:vAlign w:val="center"/>
          </w:tcPr>
          <w:p w14:paraId="2E86DB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single" w:color="000000" w:sz="8" w:space="0"/>
              <w:left w:val="single" w:color="000000" w:sz="8" w:space="0"/>
              <w:bottom w:val="single" w:color="000000" w:sz="8" w:space="0"/>
              <w:right w:val="single" w:color="000000" w:sz="8" w:space="0"/>
            </w:tcBorders>
            <w:vAlign w:val="center"/>
          </w:tcPr>
          <w:p w14:paraId="6ED3972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34DC70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3288" w:type="dxa"/>
            <w:tcBorders>
              <w:top w:val="single" w:color="000000" w:sz="8" w:space="0"/>
              <w:left w:val="single" w:color="000000" w:sz="8" w:space="0"/>
              <w:bottom w:val="single" w:color="000000" w:sz="8" w:space="0"/>
              <w:right w:val="single" w:color="000000" w:sz="8" w:space="0"/>
            </w:tcBorders>
            <w:vAlign w:val="center"/>
          </w:tcPr>
          <w:p w14:paraId="7FA4D770">
            <w:pPr>
              <w:widowControl/>
              <w:jc w:val="center"/>
              <w:textAlignment w:val="center"/>
              <w:rPr>
                <w:rFonts w:hint="eastAsia" w:ascii="宋体" w:hAnsi="宋体" w:cs="宋体"/>
                <w:color w:val="000000"/>
                <w:kern w:val="0"/>
                <w:sz w:val="22"/>
                <w:szCs w:val="22"/>
                <w:lang w:bidi="ar"/>
              </w:rPr>
            </w:pPr>
          </w:p>
        </w:tc>
      </w:tr>
      <w:tr w14:paraId="4266177C">
        <w:tblPrEx>
          <w:tblCellMar>
            <w:top w:w="0" w:type="dxa"/>
            <w:left w:w="108" w:type="dxa"/>
            <w:bottom w:w="0" w:type="dxa"/>
            <w:right w:w="108" w:type="dxa"/>
          </w:tblCellMar>
        </w:tblPrEx>
        <w:trPr>
          <w:trHeight w:val="392"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226A6A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731" w:type="dxa"/>
            <w:tcBorders>
              <w:top w:val="single" w:color="000000" w:sz="8" w:space="0"/>
              <w:left w:val="single" w:color="000000" w:sz="8" w:space="0"/>
              <w:bottom w:val="single" w:color="000000" w:sz="8" w:space="0"/>
              <w:right w:val="single" w:color="000000" w:sz="8" w:space="0"/>
            </w:tcBorders>
            <w:vAlign w:val="center"/>
          </w:tcPr>
          <w:p w14:paraId="7AD9F9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光敏印油</w:t>
            </w:r>
          </w:p>
        </w:tc>
        <w:tc>
          <w:tcPr>
            <w:tcW w:w="1894" w:type="dxa"/>
            <w:tcBorders>
              <w:top w:val="single" w:color="000000" w:sz="8" w:space="0"/>
              <w:left w:val="single" w:color="000000" w:sz="8" w:space="0"/>
              <w:bottom w:val="single" w:color="000000" w:sz="8" w:space="0"/>
              <w:right w:val="single" w:color="000000" w:sz="8" w:space="0"/>
            </w:tcBorders>
            <w:vAlign w:val="center"/>
          </w:tcPr>
          <w:p w14:paraId="78FDB1A7">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红色、蓝色</w:t>
            </w:r>
          </w:p>
        </w:tc>
        <w:tc>
          <w:tcPr>
            <w:tcW w:w="1027" w:type="dxa"/>
            <w:tcBorders>
              <w:top w:val="single" w:color="000000" w:sz="8" w:space="0"/>
              <w:left w:val="single" w:color="000000" w:sz="8" w:space="0"/>
              <w:bottom w:val="single" w:color="000000" w:sz="8" w:space="0"/>
              <w:right w:val="single" w:color="000000" w:sz="8" w:space="0"/>
            </w:tcBorders>
            <w:vAlign w:val="center"/>
          </w:tcPr>
          <w:p w14:paraId="5A836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87" w:type="dxa"/>
            <w:tcBorders>
              <w:top w:val="single" w:color="000000" w:sz="8" w:space="0"/>
              <w:left w:val="single" w:color="000000" w:sz="8" w:space="0"/>
              <w:bottom w:val="single" w:color="000000" w:sz="8" w:space="0"/>
              <w:right w:val="single" w:color="000000" w:sz="8" w:space="0"/>
            </w:tcBorders>
            <w:vAlign w:val="center"/>
          </w:tcPr>
          <w:p w14:paraId="4545B05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2609E0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288" w:type="dxa"/>
            <w:tcBorders>
              <w:top w:val="single" w:color="000000" w:sz="8" w:space="0"/>
              <w:left w:val="single" w:color="000000" w:sz="8" w:space="0"/>
              <w:bottom w:val="single" w:color="000000" w:sz="8" w:space="0"/>
              <w:right w:val="single" w:color="000000" w:sz="8" w:space="0"/>
            </w:tcBorders>
            <w:vAlign w:val="center"/>
          </w:tcPr>
          <w:p w14:paraId="22EB3B83">
            <w:pPr>
              <w:widowControl/>
              <w:jc w:val="center"/>
              <w:textAlignment w:val="center"/>
              <w:rPr>
                <w:rFonts w:hint="default" w:ascii="宋体" w:hAnsi="宋体" w:cs="宋体"/>
                <w:color w:val="000000"/>
                <w:kern w:val="0"/>
                <w:sz w:val="22"/>
                <w:szCs w:val="22"/>
                <w:lang w:val="en-US"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得力、晨光，真彩</w:t>
            </w:r>
          </w:p>
        </w:tc>
      </w:tr>
      <w:tr w14:paraId="30647F88">
        <w:tblPrEx>
          <w:tblCellMar>
            <w:top w:w="0" w:type="dxa"/>
            <w:left w:w="108" w:type="dxa"/>
            <w:bottom w:w="0" w:type="dxa"/>
            <w:right w:w="108" w:type="dxa"/>
          </w:tblCellMar>
        </w:tblPrEx>
        <w:trPr>
          <w:trHeight w:val="390" w:hRule="atLeast"/>
          <w:jc w:val="center"/>
        </w:trPr>
        <w:tc>
          <w:tcPr>
            <w:tcW w:w="657" w:type="dxa"/>
            <w:tcBorders>
              <w:top w:val="single" w:color="000000" w:sz="8" w:space="0"/>
              <w:left w:val="single" w:color="000000" w:sz="8" w:space="0"/>
              <w:bottom w:val="single" w:color="000000" w:sz="8" w:space="0"/>
              <w:right w:val="single" w:color="000000" w:sz="8" w:space="0"/>
            </w:tcBorders>
            <w:vAlign w:val="center"/>
          </w:tcPr>
          <w:p w14:paraId="367C84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731" w:type="dxa"/>
            <w:tcBorders>
              <w:top w:val="single" w:color="000000" w:sz="8" w:space="0"/>
              <w:left w:val="single" w:color="000000" w:sz="8" w:space="0"/>
              <w:bottom w:val="single" w:color="000000" w:sz="8" w:space="0"/>
              <w:right w:val="single" w:color="000000" w:sz="8" w:space="0"/>
            </w:tcBorders>
            <w:vAlign w:val="center"/>
          </w:tcPr>
          <w:p w14:paraId="20B4A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小双头油性记号笔</w:t>
            </w:r>
          </w:p>
        </w:tc>
        <w:tc>
          <w:tcPr>
            <w:tcW w:w="1894" w:type="dxa"/>
            <w:tcBorders>
              <w:top w:val="single" w:color="000000" w:sz="8" w:space="0"/>
              <w:left w:val="single" w:color="000000" w:sz="8" w:space="0"/>
              <w:bottom w:val="single" w:color="000000" w:sz="8" w:space="0"/>
              <w:right w:val="single" w:color="000000" w:sz="8" w:space="0"/>
            </w:tcBorders>
            <w:vAlign w:val="center"/>
          </w:tcPr>
          <w:p w14:paraId="14467AA5">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黑</w:t>
            </w:r>
          </w:p>
        </w:tc>
        <w:tc>
          <w:tcPr>
            <w:tcW w:w="1027" w:type="dxa"/>
            <w:tcBorders>
              <w:top w:val="single" w:color="000000" w:sz="8" w:space="0"/>
              <w:left w:val="single" w:color="000000" w:sz="8" w:space="0"/>
              <w:bottom w:val="single" w:color="000000" w:sz="8" w:space="0"/>
              <w:right w:val="single" w:color="000000" w:sz="8" w:space="0"/>
            </w:tcBorders>
            <w:vAlign w:val="center"/>
          </w:tcPr>
          <w:p w14:paraId="61CBA9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787" w:type="dxa"/>
            <w:tcBorders>
              <w:top w:val="single" w:color="000000" w:sz="8" w:space="0"/>
              <w:left w:val="single" w:color="000000" w:sz="8" w:space="0"/>
              <w:bottom w:val="single" w:color="000000" w:sz="8" w:space="0"/>
              <w:right w:val="single" w:color="000000" w:sz="8" w:space="0"/>
            </w:tcBorders>
            <w:vAlign w:val="center"/>
          </w:tcPr>
          <w:p w14:paraId="3D33645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353" w:type="dxa"/>
            <w:tcBorders>
              <w:top w:val="single" w:color="000000" w:sz="8" w:space="0"/>
              <w:left w:val="single" w:color="000000" w:sz="8" w:space="0"/>
              <w:bottom w:val="single" w:color="000000" w:sz="8" w:space="0"/>
              <w:right w:val="single" w:color="000000" w:sz="8" w:space="0"/>
            </w:tcBorders>
            <w:vAlign w:val="center"/>
          </w:tcPr>
          <w:p w14:paraId="37FE2A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288" w:type="dxa"/>
            <w:tcBorders>
              <w:top w:val="single" w:color="000000" w:sz="8" w:space="0"/>
              <w:left w:val="single" w:color="000000" w:sz="8" w:space="0"/>
              <w:bottom w:val="single" w:color="000000" w:sz="8" w:space="0"/>
              <w:right w:val="single" w:color="000000" w:sz="8" w:space="0"/>
            </w:tcBorders>
            <w:vAlign w:val="center"/>
          </w:tcPr>
          <w:p w14:paraId="45A7538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所列品牌如：</w:t>
            </w:r>
            <w:r>
              <w:rPr>
                <w:rFonts w:hint="eastAsia" w:ascii="宋体" w:hAnsi="宋体" w:cs="宋体"/>
                <w:color w:val="000000"/>
                <w:kern w:val="0"/>
                <w:sz w:val="22"/>
                <w:szCs w:val="22"/>
                <w:lang w:eastAsia="zh-CN" w:bidi="ar"/>
              </w:rPr>
              <w:t>智牌、得力、晨光</w:t>
            </w:r>
          </w:p>
        </w:tc>
      </w:tr>
      <w:tr w14:paraId="15E5EC66">
        <w:tblPrEx>
          <w:tblCellMar>
            <w:top w:w="0" w:type="dxa"/>
            <w:left w:w="108" w:type="dxa"/>
            <w:bottom w:w="0" w:type="dxa"/>
            <w:right w:w="108" w:type="dxa"/>
          </w:tblCellMar>
        </w:tblPrEx>
        <w:trPr>
          <w:trHeight w:val="728" w:hRule="atLeast"/>
          <w:jc w:val="center"/>
        </w:trPr>
        <w:tc>
          <w:tcPr>
            <w:tcW w:w="10737" w:type="dxa"/>
            <w:gridSpan w:val="7"/>
            <w:tcBorders>
              <w:top w:val="single" w:color="000000" w:sz="8" w:space="0"/>
              <w:left w:val="single" w:color="000000" w:sz="8" w:space="0"/>
              <w:bottom w:val="single" w:color="000000" w:sz="8" w:space="0"/>
              <w:right w:val="single" w:color="000000" w:sz="8" w:space="0"/>
            </w:tcBorders>
            <w:vAlign w:val="center"/>
          </w:tcPr>
          <w:p w14:paraId="71DBC77F">
            <w:pPr>
              <w:widowControl/>
              <w:spacing w:line="360" w:lineRule="auto"/>
              <w:jc w:val="left"/>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说明：</w:t>
            </w:r>
          </w:p>
          <w:p w14:paraId="39727FAC">
            <w:pPr>
              <w:widowControl/>
              <w:spacing w:line="360" w:lineRule="auto"/>
              <w:ind w:firstLine="221" w:firstLineChars="100"/>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b/>
                <w:bCs/>
                <w:color w:val="000000"/>
                <w:kern w:val="0"/>
                <w:sz w:val="22"/>
                <w:szCs w:val="22"/>
                <w:lang w:val="en-US" w:eastAsia="zh-CN" w:bidi="ar"/>
              </w:rPr>
              <w:t>推荐三家品牌不具有限定性，仅作采购需求参考，不作为强制采用标准。投标人可选用推荐品牌或提供同等品质的替代品牌，但须满足本文件技术标准。</w:t>
            </w:r>
          </w:p>
        </w:tc>
      </w:tr>
    </w:tbl>
    <w:p w14:paraId="4EFF3F4D">
      <w:pPr>
        <w:spacing w:line="360" w:lineRule="auto"/>
        <w:ind w:firstLine="221" w:firstLineChars="100"/>
        <w:jc w:val="left"/>
        <w:rPr>
          <w:rFonts w:hint="eastAsia" w:ascii="宋体" w:hAnsi="宋体" w:cs="宋体"/>
          <w:b/>
          <w:bCs/>
          <w:sz w:val="22"/>
          <w:szCs w:val="22"/>
        </w:rPr>
      </w:pPr>
      <w:r>
        <w:rPr>
          <w:rFonts w:hint="eastAsia" w:ascii="宋体" w:hAnsi="宋体" w:cs="宋体"/>
          <w:b/>
          <w:bCs/>
          <w:sz w:val="22"/>
          <w:szCs w:val="22"/>
        </w:rPr>
        <w:t>二、货物质量及供货售后要求</w:t>
      </w:r>
    </w:p>
    <w:p w14:paraId="3AAA5C44">
      <w:pPr>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因品种较多，品种规格等参数繁杂，部分表述不够清晰的参照或优于采购人现使用物资质量、规格，中标后签订合同时和供货过程中，供应商不得以不了解或不完全了解招标相关内容及要求等情况为由，提出任何形式的增加费用或索赔的要求。</w:t>
      </w:r>
    </w:p>
    <w:p w14:paraId="331450CA">
      <w:pPr>
        <w:spacing w:line="360" w:lineRule="auto"/>
        <w:ind w:firstLine="422" w:firstLineChars="200"/>
        <w:jc w:val="left"/>
        <w:rPr>
          <w:rFonts w:hint="eastAsia" w:ascii="宋体" w:hAnsi="宋体" w:cs="宋体"/>
          <w:szCs w:val="21"/>
        </w:rPr>
      </w:pPr>
      <w:r>
        <w:rPr>
          <w:rFonts w:hint="eastAsia" w:ascii="宋体" w:hAnsi="宋体" w:cs="宋体"/>
          <w:b/>
          <w:bCs/>
          <w:szCs w:val="21"/>
          <w:lang w:val="en-US" w:eastAsia="zh-CN"/>
        </w:rPr>
        <w:t>2.</w:t>
      </w:r>
      <w:r>
        <w:rPr>
          <w:rFonts w:hint="eastAsia" w:ascii="宋体" w:hAnsi="宋体" w:cs="宋体"/>
          <w:szCs w:val="21"/>
        </w:rPr>
        <w:t>供应商提供的货物必须完全符合国家规定的质量标准和相关行业标准，均为厂家全新、原装、正宗产品，并完全符合招标文件规定的质量、规格和性能的要求，保证其货物在正常使用和保养条件下，在其使用寿命期内应具有满意的性能。</w:t>
      </w:r>
    </w:p>
    <w:p w14:paraId="07B0F0F5">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按采购人实际需求进行供货，中标供应商须无条件满足采购人需求，确保供货质量并及时供货。</w:t>
      </w:r>
    </w:p>
    <w:p w14:paraId="37FDA18C">
      <w:pPr>
        <w:numPr>
          <w:ilvl w:val="0"/>
          <w:numId w:val="0"/>
        </w:numPr>
        <w:spacing w:line="360" w:lineRule="auto"/>
        <w:ind w:firstLine="442" w:firstLineChars="20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三、报价要求</w:t>
      </w:r>
    </w:p>
    <w:p w14:paraId="3A2A047A">
      <w:pPr>
        <w:numPr>
          <w:ilvl w:val="0"/>
          <w:numId w:val="0"/>
        </w:numPr>
        <w:spacing w:line="360" w:lineRule="auto"/>
        <w:ind w:firstLine="630" w:firstLineChars="300"/>
        <w:jc w:val="left"/>
        <w:rPr>
          <w:rFonts w:hint="eastAsia"/>
          <w:lang w:val="en-US" w:eastAsia="zh-CN"/>
        </w:rPr>
      </w:pPr>
      <w:r>
        <w:rPr>
          <w:rFonts w:hint="eastAsia"/>
          <w:lang w:val="en-US" w:eastAsia="zh-CN"/>
        </w:rPr>
        <w:t>其报价应包含为完成本项目所需的产品费用、运费（多次分批量送货，含装卸力资）、税费、检验费、</w:t>
      </w:r>
    </w:p>
    <w:p w14:paraId="53443BDC">
      <w:pPr>
        <w:numPr>
          <w:ilvl w:val="0"/>
          <w:numId w:val="0"/>
        </w:numPr>
        <w:spacing w:line="360" w:lineRule="auto"/>
        <w:jc w:val="left"/>
        <w:rPr>
          <w:rFonts w:hint="eastAsia" w:ascii="宋体" w:hAnsi="宋体" w:cs="宋体"/>
          <w:color w:val="000000"/>
          <w:szCs w:val="21"/>
          <w:lang w:val="zh-CN"/>
        </w:rPr>
      </w:pPr>
      <w:r>
        <w:rPr>
          <w:rFonts w:hint="eastAsia"/>
          <w:lang w:val="en-US" w:eastAsia="zh-CN"/>
        </w:rPr>
        <w:t>保险费、仓储费、包装费、售后服务等为完成本项目所必须的其他辅助工作的相关费用等所有费用。一旦成交，其成交单价不做任何调整。</w:t>
      </w:r>
      <w:r>
        <w:rPr>
          <w:rFonts w:hint="eastAsia" w:ascii="宋体" w:hAnsi="宋体" w:cs="宋体"/>
          <w:color w:val="000000"/>
          <w:szCs w:val="21"/>
          <w:lang w:val="zh-CN"/>
        </w:rPr>
        <w:t>注：货物名称内容必须与投标文件中货物名称内容一致。</w:t>
      </w:r>
    </w:p>
    <w:p w14:paraId="41B2818E">
      <w:pPr>
        <w:numPr>
          <w:ilvl w:val="0"/>
          <w:numId w:val="0"/>
        </w:numPr>
        <w:spacing w:line="360" w:lineRule="auto"/>
        <w:ind w:firstLine="442" w:firstLineChars="20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四、付款方式</w:t>
      </w:r>
    </w:p>
    <w:p w14:paraId="26381BD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000000" w:themeColor="text1"/>
          <w:szCs w:val="21"/>
          <w14:textFill>
            <w14:solidFill>
              <w14:schemeClr w14:val="tx1"/>
            </w14:solidFill>
          </w14:textFill>
        </w:rPr>
        <w:t>1）结算原则：按实际供货量*其单项最高限价*中标费率进行结算，其中标费率在服务期内不作任何调整。</w:t>
      </w:r>
    </w:p>
    <w:p w14:paraId="375020F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（2）按供货批次结算货款，货到现场经买方验收合格后，买方按医院财务管理办法汇款，卖方需提供买方要求的等值面额发票，如卖方逾期提供发票或提供发票不合格，买方可顺延付款期限。</w:t>
      </w:r>
    </w:p>
    <w:p w14:paraId="1D94A3A3">
      <w:pPr>
        <w:numPr>
          <w:ilvl w:val="0"/>
          <w:numId w:val="0"/>
        </w:numPr>
        <w:spacing w:line="360" w:lineRule="auto"/>
        <w:ind w:firstLine="442" w:firstLineChars="20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五、验收</w:t>
      </w:r>
    </w:p>
    <w:p w14:paraId="7239F4E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中标供应商和采购人双方共同实施验收工作，结果和验收报告经双方确认后生效。</w:t>
      </w:r>
    </w:p>
    <w:p w14:paraId="2D63251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、货物到场需附清单发票，由</w:t>
      </w:r>
      <w:r>
        <w:rPr>
          <w:rFonts w:hint="eastAsia" w:ascii="宋体" w:hAnsi="宋体" w:eastAsia="宋体" w:cs="宋体"/>
          <w:szCs w:val="21"/>
          <w:lang w:val="en-US" w:eastAsia="zh-CN"/>
        </w:rPr>
        <w:t>采购</w:t>
      </w:r>
      <w:r>
        <w:rPr>
          <w:rFonts w:hint="eastAsia" w:ascii="宋体" w:hAnsi="宋体" w:eastAsia="宋体" w:cs="宋体"/>
          <w:szCs w:val="21"/>
        </w:rPr>
        <w:t>人库管和本合同质量要求进行验收。</w:t>
      </w:r>
      <w:r>
        <w:rPr>
          <w:rFonts w:hint="eastAsia" w:ascii="宋体" w:hAnsi="宋体" w:eastAsia="宋体" w:cs="宋体"/>
          <w:szCs w:val="21"/>
          <w:lang w:val="en-US" w:eastAsia="zh-CN"/>
        </w:rPr>
        <w:t>中标供应商</w:t>
      </w:r>
      <w:r>
        <w:rPr>
          <w:rFonts w:hint="eastAsia" w:ascii="宋体" w:hAnsi="宋体" w:eastAsia="宋体" w:cs="宋体"/>
          <w:szCs w:val="21"/>
        </w:rPr>
        <w:t>严格按照质量及数量要求供货，若发现供货质量、规格等存在问题，</w:t>
      </w:r>
      <w:r>
        <w:rPr>
          <w:rFonts w:hint="eastAsia" w:ascii="宋体" w:hAnsi="宋体" w:eastAsia="宋体" w:cs="宋体"/>
          <w:szCs w:val="21"/>
          <w:lang w:val="en-US" w:eastAsia="zh-CN"/>
        </w:rPr>
        <w:t>采购</w:t>
      </w:r>
      <w:r>
        <w:rPr>
          <w:rFonts w:hint="eastAsia" w:ascii="宋体" w:hAnsi="宋体" w:eastAsia="宋体" w:cs="宋体"/>
          <w:szCs w:val="21"/>
        </w:rPr>
        <w:t>人有权拒收，</w:t>
      </w:r>
      <w:r>
        <w:rPr>
          <w:rFonts w:hint="eastAsia" w:ascii="宋体" w:hAnsi="宋体" w:eastAsia="宋体" w:cs="宋体"/>
          <w:szCs w:val="21"/>
          <w:lang w:val="en-US" w:eastAsia="zh-CN"/>
        </w:rPr>
        <w:t>中标供应商</w:t>
      </w:r>
      <w:r>
        <w:rPr>
          <w:rFonts w:hint="eastAsia" w:ascii="宋体" w:hAnsi="宋体" w:eastAsia="宋体" w:cs="宋体"/>
          <w:szCs w:val="21"/>
        </w:rPr>
        <w:t>应在1个工作日内无条件更换，直至</w:t>
      </w:r>
      <w:r>
        <w:rPr>
          <w:rFonts w:hint="eastAsia" w:ascii="宋体" w:hAnsi="宋体" w:eastAsia="宋体" w:cs="宋体"/>
          <w:szCs w:val="21"/>
          <w:lang w:val="en-US" w:eastAsia="zh-CN"/>
        </w:rPr>
        <w:t>采购</w:t>
      </w:r>
      <w:r>
        <w:rPr>
          <w:rFonts w:hint="eastAsia" w:ascii="宋体" w:hAnsi="宋体" w:eastAsia="宋体" w:cs="宋体"/>
          <w:szCs w:val="21"/>
        </w:rPr>
        <w:t>人认可。</w:t>
      </w:r>
    </w:p>
    <w:p w14:paraId="777BF799">
      <w:pPr>
        <w:spacing w:line="360" w:lineRule="auto"/>
        <w:ind w:firstLine="420" w:firstLineChars="200"/>
        <w:jc w:val="left"/>
        <w:rPr>
          <w:rFonts w:hint="eastAsia" w:ascii="宋体" w:hAnsi="宋体" w:cs="宋体"/>
          <w:color w:val="FF0000"/>
          <w:szCs w:val="21"/>
        </w:rPr>
      </w:pPr>
      <w:r>
        <w:rPr>
          <w:rFonts w:hint="eastAsia" w:ascii="宋体" w:hAnsi="宋体" w:eastAsia="宋体" w:cs="宋体"/>
          <w:szCs w:val="21"/>
          <w:lang w:val="en-US" w:eastAsia="zh-CN"/>
        </w:rPr>
        <w:t>3、如发现中标供应商以次充好、不按时供货或造成采购人使用科室投诉的，每发现一次扣罚中标供应商500元；影响采购人正常医疗秩序的，每发现一次扣罚1000元；如连续发现三次以上情况的，采购人有权单方面终止或解除合同；造成严重后果的将追究采购人相应的法律责任，并附带承担由此造成的一切损失，采购人有权提前终止合同，同时中标供应商履约保证金不予退还。</w:t>
      </w:r>
    </w:p>
    <w:p w14:paraId="18A50445">
      <w:pPr>
        <w:numPr>
          <w:ilvl w:val="0"/>
          <w:numId w:val="0"/>
        </w:numPr>
        <w:spacing w:line="360" w:lineRule="auto"/>
        <w:ind w:firstLine="442" w:firstLineChars="20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六、其他要求</w:t>
      </w:r>
    </w:p>
    <w:p w14:paraId="7F6C891E">
      <w:pPr>
        <w:spacing w:line="360" w:lineRule="auto"/>
        <w:ind w:firstLine="420" w:firstLineChars="200"/>
        <w:jc w:val="left"/>
        <w:rPr>
          <w:rFonts w:ascii="Arial" w:hAnsi="Arial"/>
          <w:b/>
          <w:bCs/>
          <w:sz w:val="32"/>
          <w:szCs w:val="32"/>
        </w:rPr>
      </w:pPr>
      <w:r>
        <w:rPr>
          <w:rFonts w:hint="eastAsia" w:ascii="宋体" w:hAnsi="宋体" w:eastAsia="宋体" w:cs="宋体"/>
          <w:szCs w:val="21"/>
          <w:lang w:val="en-US" w:eastAsia="zh-CN"/>
        </w:rPr>
        <w:t>乙方所提供的产品须满足甲方需求。若乙方成交后提供的货物不能满足要求或使用过程中出现质量问题的需无条件免费更换，且价格不予调整。若乙方不予更换的，甲方有权取消乙方的成交资格，且不予支付货款。</w:t>
      </w:r>
    </w:p>
    <w:bookmarkEnd w:id="0"/>
    <w:p w14:paraId="2E3FF77E"/>
    <w:sectPr>
      <w:pgSz w:w="11906" w:h="16838"/>
      <w:pgMar w:top="1440" w:right="1066" w:bottom="1440" w:left="11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E0972"/>
    <w:rsid w:val="088A61B1"/>
    <w:rsid w:val="0A8F226A"/>
    <w:rsid w:val="1E373A83"/>
    <w:rsid w:val="3245587D"/>
    <w:rsid w:val="44EE3048"/>
    <w:rsid w:val="53236C00"/>
    <w:rsid w:val="56E15BF6"/>
    <w:rsid w:val="58840DB5"/>
    <w:rsid w:val="5C6B34A4"/>
    <w:rsid w:val="5F2C67EF"/>
    <w:rsid w:val="60E34F45"/>
    <w:rsid w:val="64E2007C"/>
    <w:rsid w:val="69224EEB"/>
    <w:rsid w:val="7C23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after="120"/>
      <w:ind w:left="420" w:leftChars="200" w:firstLine="420" w:firstLineChars="200"/>
    </w:pPr>
    <w:rPr>
      <w:rFonts w:cs="黑体"/>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3533</Words>
  <Characters>3955</Characters>
  <Lines>0</Lines>
  <Paragraphs>0</Paragraphs>
  <TotalTime>4</TotalTime>
  <ScaleCrop>false</ScaleCrop>
  <LinksUpToDate>false</LinksUpToDate>
  <CharactersWithSpaces>3958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2025-06-23T09:42:00Z</dcterms:created>
  <dc:creator>Lenovo</dc:creator>
  <cp:lastModifiedBy>无名</cp:lastModifiedBy>
  <dcterms:modified xsi:type="dcterms:W3CDTF">2025-08-01T05:32:43Z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eyJoZGlkIjoiZWMyYmQ1YTU4OTI4ODgzN2RlZDc3OWQ2ZjA1YTZiNTQiLCJ1c2VySWQiOiI4MjQ0ODk3ODcifQ==</vt:lpwstr>
  </property>
  <property fmtid="{D5CDD505-2E9C-101B-9397-08002B2CF9AE}" pid="4" name="ICV">
    <vt:lpwstr>0C102510290345A69C738F116D1FF4B4_13</vt:lpwstr>
  </property>
</Properties>
</file>